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5416A" w14:textId="77777777" w:rsidR="008C5CEB" w:rsidRPr="008C5CEB" w:rsidRDefault="008C5CEB" w:rsidP="008C5CEB">
      <w:pPr>
        <w:overflowPunct/>
        <w:autoSpaceDE/>
        <w:autoSpaceDN/>
        <w:adjustRightInd/>
        <w:rPr>
          <w:rFonts w:eastAsia="Times New Roman"/>
          <w:b/>
          <w:szCs w:val="24"/>
        </w:rPr>
      </w:pPr>
      <w:bookmarkStart w:id="0" w:name="_GoBack"/>
      <w:bookmarkEnd w:id="0"/>
      <w:r w:rsidRPr="008C5CEB">
        <w:rPr>
          <w:rFonts w:eastAsia="Times New Roman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3EB3B8D" wp14:editId="425843EC">
            <wp:simplePos x="0" y="0"/>
            <wp:positionH relativeFrom="column">
              <wp:posOffset>2272831</wp:posOffset>
            </wp:positionH>
            <wp:positionV relativeFrom="paragraph">
              <wp:align>top</wp:align>
            </wp:positionV>
            <wp:extent cx="911253" cy="842838"/>
            <wp:effectExtent l="19050" t="0" r="3147" b="0"/>
            <wp:wrapSquare wrapText="bothSides"/>
            <wp:docPr id="1" name="Рисунок 15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3" cy="84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CEB">
        <w:rPr>
          <w:rFonts w:eastAsia="Times New Roman"/>
          <w:b/>
          <w:szCs w:val="24"/>
        </w:rPr>
        <w:br w:type="textWrapping" w:clear="all"/>
      </w:r>
    </w:p>
    <w:p w14:paraId="075B44D2" w14:textId="77777777" w:rsidR="008C5CEB" w:rsidRPr="008C5CEB" w:rsidRDefault="008C5CEB" w:rsidP="008C5CEB">
      <w:pPr>
        <w:keepNext/>
        <w:keepLines/>
        <w:overflowPunct/>
        <w:autoSpaceDE/>
        <w:autoSpaceDN/>
        <w:adjustRightInd/>
        <w:jc w:val="center"/>
        <w:outlineLvl w:val="1"/>
        <w:rPr>
          <w:rFonts w:eastAsia="Times New Roman"/>
          <w:b/>
          <w:bCs/>
          <w:color w:val="000000"/>
          <w:sz w:val="28"/>
          <w:szCs w:val="28"/>
        </w:rPr>
      </w:pPr>
      <w:r w:rsidRPr="008C5CEB">
        <w:rPr>
          <w:rFonts w:eastAsia="Times New Roman"/>
          <w:b/>
          <w:bCs/>
          <w:color w:val="000000"/>
          <w:sz w:val="28"/>
          <w:szCs w:val="28"/>
        </w:rPr>
        <w:t>АДМИНИСТРАЦИЯ</w:t>
      </w:r>
    </w:p>
    <w:p w14:paraId="536BE070" w14:textId="77777777" w:rsidR="008C5CEB" w:rsidRPr="008C5CEB" w:rsidRDefault="008C5CEB" w:rsidP="008C5CEB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>НОВОАЛЕКСАНДРОВСКОГО МУНИЦИПАЛЬНОГО ОБРАЗОВАНИЯ</w:t>
      </w:r>
    </w:p>
    <w:p w14:paraId="6C8E12B5" w14:textId="68E387F5" w:rsidR="008C5CEB" w:rsidRPr="008C5CEB" w:rsidRDefault="00BD3B7E" w:rsidP="008C5CEB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НОВОАЛЕКСАНДРОВСКОГО МУНИЦИПАЛЬНОГО ОБРАЗОВАНИЯ АЛЕКСАНДРОВО-ГАЙСКОГО</w:t>
      </w:r>
      <w:r w:rsidR="008C5CEB" w:rsidRPr="008C5CEB">
        <w:rPr>
          <w:rFonts w:eastAsia="Times New Roman"/>
          <w:b/>
          <w:sz w:val="28"/>
          <w:szCs w:val="28"/>
        </w:rPr>
        <w:t xml:space="preserve"> МУНИЦИПАЛЬНОГО РАЙОНА </w:t>
      </w:r>
    </w:p>
    <w:p w14:paraId="2170AAC8" w14:textId="77777777" w:rsidR="008C5CEB" w:rsidRPr="008C5CEB" w:rsidRDefault="008C5CEB" w:rsidP="008C5CEB">
      <w:pPr>
        <w:pBdr>
          <w:bottom w:val="single" w:sz="12" w:space="1" w:color="auto"/>
        </w:pBd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>САРАТОВСКОЙ ОБЛАСТИ</w:t>
      </w:r>
    </w:p>
    <w:p w14:paraId="7A548C66" w14:textId="77777777" w:rsidR="008C5CEB" w:rsidRPr="008C5CEB" w:rsidRDefault="008C5CEB" w:rsidP="008C5CEB">
      <w:pPr>
        <w:overflowPunct/>
        <w:autoSpaceDE/>
        <w:autoSpaceDN/>
        <w:adjustRightInd/>
        <w:rPr>
          <w:rFonts w:eastAsia="Times New Roman"/>
          <w:b/>
          <w:sz w:val="28"/>
          <w:szCs w:val="28"/>
        </w:rPr>
      </w:pPr>
    </w:p>
    <w:p w14:paraId="189B2BC7" w14:textId="77777777" w:rsidR="008C5CEB" w:rsidRPr="008C5CEB" w:rsidRDefault="008C5CEB" w:rsidP="008C5CEB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>П О С Т А Н О В Л Е Н И Е</w:t>
      </w:r>
    </w:p>
    <w:p w14:paraId="7274DDD0" w14:textId="77777777" w:rsidR="008C5CEB" w:rsidRPr="00BA3005" w:rsidRDefault="008C5CEB" w:rsidP="008C5CEB">
      <w:pPr>
        <w:pStyle w:val="ConsPlusTitle"/>
        <w:ind w:left="57" w:right="57"/>
        <w:jc w:val="center"/>
        <w:rPr>
          <w:sz w:val="28"/>
        </w:rPr>
      </w:pPr>
    </w:p>
    <w:p w14:paraId="086E719F" w14:textId="00811203" w:rsidR="008C5CEB" w:rsidRPr="00AD79C6" w:rsidRDefault="008C5CEB" w:rsidP="008C5CEB">
      <w:pPr>
        <w:pStyle w:val="ConsPlusTitle"/>
        <w:ind w:left="57" w:right="57"/>
        <w:rPr>
          <w:szCs w:val="24"/>
        </w:rPr>
      </w:pPr>
      <w:r w:rsidRPr="00AD79C6">
        <w:rPr>
          <w:szCs w:val="24"/>
        </w:rPr>
        <w:t xml:space="preserve">от </w:t>
      </w:r>
      <w:r w:rsidR="00F41D9D">
        <w:rPr>
          <w:szCs w:val="24"/>
        </w:rPr>
        <w:t>16.04.2025г</w:t>
      </w:r>
      <w:r w:rsidR="006F6617">
        <w:rPr>
          <w:szCs w:val="24"/>
        </w:rPr>
        <w:t xml:space="preserve">         </w:t>
      </w:r>
      <w:r w:rsidRPr="00AD79C6">
        <w:rPr>
          <w:szCs w:val="24"/>
        </w:rPr>
        <w:t xml:space="preserve">                                                              </w:t>
      </w:r>
      <w:r>
        <w:rPr>
          <w:szCs w:val="24"/>
        </w:rPr>
        <w:t xml:space="preserve">                          </w:t>
      </w:r>
      <w:r w:rsidRPr="00AD79C6">
        <w:rPr>
          <w:szCs w:val="24"/>
        </w:rPr>
        <w:t xml:space="preserve">  №   </w:t>
      </w:r>
      <w:r w:rsidR="00F41D9D">
        <w:rPr>
          <w:szCs w:val="24"/>
        </w:rPr>
        <w:t>16</w:t>
      </w:r>
      <w:r w:rsidRPr="00AD79C6">
        <w:rPr>
          <w:szCs w:val="24"/>
        </w:rPr>
        <w:t xml:space="preserve">                                                                    </w:t>
      </w:r>
    </w:p>
    <w:p w14:paraId="3FFC8D42" w14:textId="77777777" w:rsidR="002158C3" w:rsidRDefault="002158C3" w:rsidP="008C5CEB">
      <w:pPr>
        <w:pStyle w:val="ConsPlusTitle"/>
        <w:ind w:left="57" w:right="57"/>
        <w:jc w:val="center"/>
        <w:rPr>
          <w:b w:val="0"/>
          <w:sz w:val="22"/>
          <w:szCs w:val="22"/>
        </w:rPr>
      </w:pPr>
    </w:p>
    <w:p w14:paraId="5B746F3A" w14:textId="6005222A" w:rsidR="008C5CEB" w:rsidRPr="002158C3" w:rsidRDefault="008C5CEB" w:rsidP="008C5CEB">
      <w:pPr>
        <w:pStyle w:val="ConsPlusTitle"/>
        <w:ind w:left="57" w:right="57"/>
        <w:jc w:val="center"/>
        <w:rPr>
          <w:bCs/>
          <w:szCs w:val="24"/>
        </w:rPr>
      </w:pPr>
      <w:r w:rsidRPr="002158C3">
        <w:rPr>
          <w:bCs/>
          <w:szCs w:val="24"/>
        </w:rPr>
        <w:t>с. Новоалександровка</w:t>
      </w:r>
    </w:p>
    <w:p w14:paraId="3AE5796B" w14:textId="77777777" w:rsidR="008C5CEB" w:rsidRPr="006F1474" w:rsidRDefault="008C5CEB" w:rsidP="002158C3">
      <w:pPr>
        <w:spacing w:line="276" w:lineRule="auto"/>
        <w:jc w:val="center"/>
        <w:rPr>
          <w:b/>
          <w:sz w:val="28"/>
          <w:szCs w:val="28"/>
        </w:rPr>
      </w:pPr>
    </w:p>
    <w:p w14:paraId="51DBDFB0" w14:textId="189D9656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ind w:right="4677" w:firstLine="567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b/>
          <w:bCs/>
          <w:color w:val="000000"/>
          <w:szCs w:val="24"/>
        </w:rPr>
        <w:t>Об утверждении Правил использования водных объектов для рекреационных целей на территории </w:t>
      </w:r>
      <w:r>
        <w:rPr>
          <w:rFonts w:eastAsia="Times New Roman"/>
          <w:b/>
          <w:bCs/>
          <w:color w:val="000000"/>
          <w:szCs w:val="24"/>
        </w:rPr>
        <w:t>Новоалександровского муниципального образования Александрово-Гайского</w:t>
      </w:r>
      <w:r w:rsidRPr="00BD3B7E">
        <w:rPr>
          <w:rFonts w:eastAsia="Times New Roman"/>
          <w:b/>
          <w:bCs/>
          <w:color w:val="000000"/>
          <w:szCs w:val="24"/>
        </w:rPr>
        <w:t xml:space="preserve"> муниципального района Саратовской области</w:t>
      </w:r>
    </w:p>
    <w:p w14:paraId="7B215546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             </w:t>
      </w:r>
    </w:p>
    <w:p w14:paraId="48D165AD" w14:textId="542274AC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В соответствии с Федеральным законом от 25.12.2023 № 657-ФЗ «О внесении изменений в Водный кодекс Российской Федерации и отдельные законодательные акты Российской Федерации», Федеральным законом от 06.10.2003 № 131-ФЗ «Об общих принципах организации местного самоуправления в Российской Федерации», Водным кодексом Российской Федерации, руководствуясь </w:t>
      </w:r>
      <w:hyperlink r:id="rId10" w:tgtFrame="_blank" w:history="1">
        <w:r w:rsidRPr="00BD3B7E">
          <w:rPr>
            <w:rStyle w:val="a3"/>
            <w:rFonts w:eastAsia="Times New Roman"/>
            <w:szCs w:val="24"/>
          </w:rPr>
          <w:t>Уставом</w:t>
        </w:r>
      </w:hyperlink>
      <w:r w:rsidRPr="00BD3B7E">
        <w:rPr>
          <w:rFonts w:eastAsia="Times New Roman"/>
          <w:color w:val="000000"/>
          <w:szCs w:val="24"/>
        </w:rPr>
        <w:t> </w:t>
      </w:r>
      <w:r>
        <w:rPr>
          <w:rFonts w:eastAsia="Times New Roman"/>
          <w:color w:val="000000"/>
          <w:szCs w:val="24"/>
        </w:rPr>
        <w:t>Новоалександровского муниципального образования Александрово-Гайского</w:t>
      </w:r>
      <w:r w:rsidRPr="00BD3B7E">
        <w:rPr>
          <w:rFonts w:eastAsia="Times New Roman"/>
          <w:color w:val="000000"/>
          <w:szCs w:val="24"/>
        </w:rPr>
        <w:t xml:space="preserve"> муниципального района Саратовской области, администрация </w:t>
      </w:r>
      <w:r>
        <w:rPr>
          <w:rFonts w:eastAsia="Times New Roman"/>
          <w:color w:val="000000"/>
          <w:szCs w:val="24"/>
        </w:rPr>
        <w:t>Новоалександровского муниципального образования Александрово-Гайского</w:t>
      </w:r>
      <w:r w:rsidRPr="00BD3B7E">
        <w:rPr>
          <w:rFonts w:eastAsia="Times New Roman"/>
          <w:color w:val="000000"/>
          <w:szCs w:val="24"/>
        </w:rPr>
        <w:t xml:space="preserve"> муниципального района Саратовской области</w:t>
      </w:r>
    </w:p>
    <w:p w14:paraId="24367272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 </w:t>
      </w:r>
    </w:p>
    <w:p w14:paraId="57D135A9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center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b/>
          <w:bCs/>
          <w:color w:val="000000"/>
          <w:szCs w:val="24"/>
        </w:rPr>
        <w:t>ПОСТАНОВЛЯЕТ:</w:t>
      </w:r>
    </w:p>
    <w:p w14:paraId="100481B8" w14:textId="3F10F022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1. Утвердить правила использования водных объектов для рекреационных целей  на территории </w:t>
      </w:r>
      <w:r>
        <w:rPr>
          <w:rFonts w:eastAsia="Times New Roman"/>
          <w:color w:val="000000"/>
          <w:szCs w:val="24"/>
        </w:rPr>
        <w:t>Новоалександровского муниципального образования Александрово-Гайского</w:t>
      </w:r>
      <w:r w:rsidRPr="00BD3B7E">
        <w:rPr>
          <w:rFonts w:eastAsia="Times New Roman"/>
          <w:color w:val="000000"/>
          <w:szCs w:val="24"/>
        </w:rPr>
        <w:t xml:space="preserve"> муниципального района Саратовской области, согласно приложению к настоящему постановлению.</w:t>
      </w:r>
    </w:p>
    <w:p w14:paraId="17F123D9" w14:textId="48E2C79F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 xml:space="preserve">2. Настоящее Постановление подлежит опубликованию и размещению на официальном сайте администрации </w:t>
      </w:r>
      <w:r>
        <w:rPr>
          <w:rFonts w:eastAsia="Times New Roman"/>
          <w:color w:val="000000"/>
          <w:szCs w:val="24"/>
        </w:rPr>
        <w:t>Новоалександровского муниципального образования Александрово-Гайского</w:t>
      </w:r>
      <w:r w:rsidRPr="00BD3B7E">
        <w:rPr>
          <w:rFonts w:eastAsia="Times New Roman"/>
          <w:color w:val="000000"/>
          <w:szCs w:val="24"/>
        </w:rPr>
        <w:t xml:space="preserve"> муниципального района.</w:t>
      </w:r>
    </w:p>
    <w:p w14:paraId="18F8F18F" w14:textId="740F4173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 xml:space="preserve">3. Контроль за исполнением настоящего Постановления </w:t>
      </w:r>
      <w:r>
        <w:rPr>
          <w:rFonts w:eastAsia="Times New Roman"/>
          <w:color w:val="000000"/>
          <w:szCs w:val="24"/>
        </w:rPr>
        <w:t>оставляю за собой.</w:t>
      </w:r>
    </w:p>
    <w:p w14:paraId="2157B77E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4. Настоящее Постановление вступает в силу с момента подписания.</w:t>
      </w:r>
    </w:p>
    <w:p w14:paraId="7B100863" w14:textId="77777777" w:rsidR="00F36D12" w:rsidRPr="00F36D12" w:rsidRDefault="00F36D12" w:rsidP="00F36D12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</w:p>
    <w:p w14:paraId="3F09B624" w14:textId="43087C77" w:rsidR="00227EC1" w:rsidRPr="00227EC1" w:rsidRDefault="00227EC1" w:rsidP="000A6228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227EC1">
        <w:rPr>
          <w:rFonts w:eastAsia="Times New Roman"/>
          <w:b/>
          <w:bCs/>
          <w:color w:val="000000"/>
          <w:szCs w:val="24"/>
        </w:rPr>
        <w:t>Глава </w:t>
      </w:r>
      <w:r>
        <w:rPr>
          <w:rFonts w:eastAsia="Times New Roman"/>
          <w:b/>
          <w:bCs/>
          <w:color w:val="000000"/>
          <w:szCs w:val="24"/>
        </w:rPr>
        <w:t>Новоалександровского</w:t>
      </w:r>
    </w:p>
    <w:p w14:paraId="1140A241" w14:textId="2788AACA" w:rsidR="00227EC1" w:rsidRDefault="00227EC1" w:rsidP="006F6617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b/>
          <w:bCs/>
          <w:color w:val="000000"/>
          <w:szCs w:val="24"/>
        </w:rPr>
      </w:pPr>
      <w:r w:rsidRPr="00227EC1">
        <w:rPr>
          <w:rFonts w:eastAsia="Times New Roman"/>
          <w:b/>
          <w:bCs/>
          <w:color w:val="000000"/>
          <w:szCs w:val="24"/>
        </w:rPr>
        <w:t>муниципального образования                                            </w:t>
      </w:r>
      <w:r w:rsidR="000A6228">
        <w:rPr>
          <w:rFonts w:eastAsia="Times New Roman"/>
          <w:color w:val="000000"/>
          <w:szCs w:val="24"/>
        </w:rPr>
        <w:t xml:space="preserve">             </w:t>
      </w:r>
      <w:r w:rsidR="000A6228">
        <w:rPr>
          <w:rFonts w:eastAsia="Times New Roman"/>
          <w:b/>
          <w:bCs/>
          <w:color w:val="000000"/>
          <w:szCs w:val="24"/>
        </w:rPr>
        <w:t>В.В. Аубекерова</w:t>
      </w:r>
    </w:p>
    <w:p w14:paraId="410CE02C" w14:textId="2600DB31" w:rsidR="00BD3B7E" w:rsidRDefault="00BD3B7E" w:rsidP="006F6617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b/>
          <w:bCs/>
          <w:color w:val="000000"/>
          <w:szCs w:val="24"/>
        </w:rPr>
      </w:pPr>
    </w:p>
    <w:p w14:paraId="09E5AD29" w14:textId="4B30C6E0" w:rsidR="00BD3B7E" w:rsidRDefault="00BD3B7E" w:rsidP="006F6617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b/>
          <w:bCs/>
          <w:color w:val="000000"/>
          <w:szCs w:val="24"/>
        </w:rPr>
      </w:pPr>
    </w:p>
    <w:p w14:paraId="294A5612" w14:textId="23D4AA16" w:rsidR="00BD3B7E" w:rsidRDefault="00BD3B7E" w:rsidP="006F6617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b/>
          <w:bCs/>
          <w:color w:val="000000"/>
          <w:szCs w:val="24"/>
        </w:rPr>
      </w:pPr>
    </w:p>
    <w:p w14:paraId="308DD4A7" w14:textId="4C23C928" w:rsidR="00BD3B7E" w:rsidRDefault="00BD3B7E" w:rsidP="006F6617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b/>
          <w:bCs/>
          <w:color w:val="000000"/>
          <w:szCs w:val="24"/>
        </w:rPr>
      </w:pPr>
    </w:p>
    <w:p w14:paraId="13E8F01B" w14:textId="6A4FF6DA" w:rsidR="00BD3B7E" w:rsidRDefault="00BD3B7E" w:rsidP="006F6617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b/>
          <w:bCs/>
          <w:color w:val="000000"/>
          <w:szCs w:val="24"/>
        </w:rPr>
      </w:pPr>
    </w:p>
    <w:p w14:paraId="18BDE822" w14:textId="487F1926" w:rsidR="00BD3B7E" w:rsidRDefault="00BD3B7E" w:rsidP="006F6617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b/>
          <w:bCs/>
          <w:color w:val="000000"/>
          <w:szCs w:val="24"/>
        </w:rPr>
      </w:pPr>
    </w:p>
    <w:p w14:paraId="50DAC01C" w14:textId="2A575D93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ind w:left="5103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Приложение к постановлению</w:t>
      </w:r>
      <w:r>
        <w:rPr>
          <w:rFonts w:eastAsia="Times New Roman"/>
          <w:color w:val="000000"/>
          <w:szCs w:val="24"/>
        </w:rPr>
        <w:t xml:space="preserve"> </w:t>
      </w:r>
      <w:r w:rsidRPr="00BD3B7E">
        <w:rPr>
          <w:rFonts w:eastAsia="Times New Roman"/>
          <w:color w:val="000000"/>
          <w:szCs w:val="24"/>
        </w:rPr>
        <w:t xml:space="preserve">администрации </w:t>
      </w:r>
      <w:r>
        <w:rPr>
          <w:rFonts w:eastAsia="Times New Roman"/>
          <w:color w:val="000000"/>
          <w:szCs w:val="24"/>
        </w:rPr>
        <w:t xml:space="preserve">Новоалександровского муниципального образования Александрово-Гайского </w:t>
      </w:r>
      <w:r w:rsidRPr="00BD3B7E">
        <w:rPr>
          <w:rFonts w:eastAsia="Times New Roman"/>
          <w:color w:val="000000"/>
          <w:szCs w:val="24"/>
        </w:rPr>
        <w:t>муниципального района Саратовской области</w:t>
      </w:r>
      <w:r>
        <w:rPr>
          <w:rFonts w:eastAsia="Times New Roman"/>
          <w:color w:val="000000"/>
          <w:szCs w:val="24"/>
        </w:rPr>
        <w:t xml:space="preserve"> </w:t>
      </w:r>
      <w:r w:rsidRPr="00BD3B7E">
        <w:rPr>
          <w:rFonts w:eastAsia="Times New Roman"/>
          <w:color w:val="000000"/>
          <w:szCs w:val="24"/>
        </w:rPr>
        <w:t>от ________________№ ________</w:t>
      </w:r>
    </w:p>
    <w:p w14:paraId="7308D154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right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 </w:t>
      </w:r>
    </w:p>
    <w:p w14:paraId="34537795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 </w:t>
      </w:r>
    </w:p>
    <w:p w14:paraId="011F508C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b/>
          <w:bCs/>
          <w:color w:val="000000"/>
          <w:szCs w:val="24"/>
        </w:rPr>
        <w:t>Правила использования водных объектов для рекреационных целей на территории</w:t>
      </w:r>
    </w:p>
    <w:p w14:paraId="2961ADED" w14:textId="7BB2D78A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center"/>
        <w:rPr>
          <w:rFonts w:eastAsia="Times New Roman"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>Новоалександровского муниципального образования Александрово-Гайского</w:t>
      </w:r>
      <w:r w:rsidRPr="00BD3B7E">
        <w:rPr>
          <w:rFonts w:eastAsia="Times New Roman"/>
          <w:b/>
          <w:bCs/>
          <w:color w:val="000000"/>
          <w:szCs w:val="24"/>
        </w:rPr>
        <w:t xml:space="preserve"> муниципального района Саратовской области</w:t>
      </w:r>
    </w:p>
    <w:p w14:paraId="235A373D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 </w:t>
      </w:r>
    </w:p>
    <w:p w14:paraId="5705F1D8" w14:textId="77777777" w:rsidR="00BD3B7E" w:rsidRPr="00BD3B7E" w:rsidRDefault="00BD3B7E" w:rsidP="00B223BE">
      <w:pPr>
        <w:shd w:val="clear" w:color="auto" w:fill="FFFFFF"/>
        <w:overflowPunct/>
        <w:autoSpaceDE/>
        <w:autoSpaceDN/>
        <w:adjustRightInd/>
        <w:spacing w:line="280" w:lineRule="atLeast"/>
        <w:jc w:val="center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b/>
          <w:bCs/>
          <w:color w:val="000000"/>
          <w:szCs w:val="24"/>
        </w:rPr>
        <w:t>1. Общие положения</w:t>
      </w:r>
    </w:p>
    <w:p w14:paraId="1A1BC306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 </w:t>
      </w:r>
    </w:p>
    <w:p w14:paraId="36158D5B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1.1. Настоящие Правила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Федерации, иными федеральными законами и правилами использования водных объектов для рекреационных целей.</w:t>
      </w:r>
    </w:p>
    <w:p w14:paraId="73DC9D2B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1.2. В Правилах используются следующие основные понятия:</w:t>
      </w:r>
    </w:p>
    <w:p w14:paraId="718674E7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 акватория - водное пространство в пределах естественных, искусственных или условных границ;</w:t>
      </w:r>
    </w:p>
    <w:p w14:paraId="4E3FAC8A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14:paraId="7BCB1640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14:paraId="39219993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14:paraId="590D6DD9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 водный режим - изменение во времени уровней, расхода и объема воды в водном объекте;</w:t>
      </w:r>
    </w:p>
    <w:p w14:paraId="733C08AD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 водный фонд - совокупность водных объектов в пределах территории Российской Федерации;</w:t>
      </w:r>
    </w:p>
    <w:p w14:paraId="6125D5CC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14:paraId="0387E42E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14:paraId="0F496FDD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 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14:paraId="0F5518C7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 дренажные воды - воды, отвод которых осуществляется дренажными сооружениями для сброса в водные объекты;</w:t>
      </w:r>
    </w:p>
    <w:p w14:paraId="4EA43334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14:paraId="0C4D327A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lastRenderedPageBreak/>
        <w:t>- негативное воздействие вод - затопление, подтопление или разрушение берегов водных объектов;</w:t>
      </w:r>
    </w:p>
    <w:p w14:paraId="08962AF8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 охрана водных объектов - система мероприятий, направленных на сохранение и восстановление водных объектов;</w:t>
      </w:r>
    </w:p>
    <w:p w14:paraId="03FB2BDD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14:paraId="55CE6080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14:paraId="6958F693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 </w:t>
      </w:r>
    </w:p>
    <w:p w14:paraId="14F84AB5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b/>
          <w:bCs/>
          <w:color w:val="000000"/>
          <w:szCs w:val="24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14:paraId="1456CB69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 </w:t>
      </w:r>
    </w:p>
    <w:p w14:paraId="60C643D3" w14:textId="0583CEAF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2.1. Водные объекты или их части, предназначенные для использования в рекреационных целях, определяются нормативно-правовым актом администрации </w:t>
      </w:r>
      <w:r>
        <w:rPr>
          <w:rFonts w:eastAsia="Times New Roman"/>
          <w:color w:val="000000"/>
          <w:szCs w:val="24"/>
        </w:rPr>
        <w:t>Новоалександровского муниципального образования Александрово-Гайского</w:t>
      </w:r>
      <w:r w:rsidRPr="00BD3B7E">
        <w:rPr>
          <w:rFonts w:eastAsia="Times New Roman"/>
          <w:color w:val="000000"/>
          <w:szCs w:val="24"/>
        </w:rPr>
        <w:t xml:space="preserve"> муниципального района Саратовской области (далее – Администрация) в соответствии с действующим законодательством.</w:t>
      </w:r>
    </w:p>
    <w:p w14:paraId="3124D6D6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14:paraId="6D5299C5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В местах, отведенных для купания и выше их по течению до 500 м, запрещается стирка белья и купание животных.</w:t>
      </w:r>
    </w:p>
    <w:p w14:paraId="14E20617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</w:t>
      </w:r>
    </w:p>
    <w:p w14:paraId="3E106D02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В местах, отведенных для купания, не должно быть выхода грунтовых вод, водоворота, воронок и течения, превышающего 0,5 м в секунду. 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</w:t>
      </w:r>
    </w:p>
    <w:p w14:paraId="1732B89A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14:paraId="0FE09B61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Пляж должен отвечать установленным санитарным требованиям.</w:t>
      </w:r>
    </w:p>
    <w:p w14:paraId="36B58AE4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14:paraId="6D9E1E93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14:paraId="6607CDC2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14:paraId="546D7C18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14:paraId="073E7EC9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Продажа спиртных напитков в местах массового отдыха у воды категорически запрещается.</w:t>
      </w:r>
    </w:p>
    <w:p w14:paraId="0392A53D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2.5. Запрещается:</w:t>
      </w:r>
    </w:p>
    <w:p w14:paraId="2BD9BBD3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 купаться в местах, где выставлены щиты (аншлаги) с предупреждениями и запрещающими надписями;</w:t>
      </w:r>
    </w:p>
    <w:p w14:paraId="5B075D00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lastRenderedPageBreak/>
        <w:t>- купаться в необорудованных, незнакомых местах;</w:t>
      </w:r>
    </w:p>
    <w:p w14:paraId="4487B08D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 заплывать за буйки, обозначающие границы плавания;</w:t>
      </w:r>
    </w:p>
    <w:p w14:paraId="248CEC1D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 подплывать к моторным, парусным судам, весельным лодкам и другим плавсредствам;</w:t>
      </w:r>
    </w:p>
    <w:p w14:paraId="4D4AD4AC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 прыгать в воду с катеров, лодок, причалов, а также сооружений, не приспособленных для этих целей;</w:t>
      </w:r>
    </w:p>
    <w:p w14:paraId="4ACDB6E8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 загрязнять и засорять водоемы;</w:t>
      </w:r>
    </w:p>
    <w:p w14:paraId="50EEB5C0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 распивать спиртные напитки, купаться в состоянии алкогольного опьянения;</w:t>
      </w:r>
    </w:p>
    <w:p w14:paraId="70BF6DEC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 приводить с собой собак и других животных;</w:t>
      </w:r>
    </w:p>
    <w:p w14:paraId="7AE8FB81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 оставлять на берегу, в гардеробах и раздевальнях бумагу, стекло и другой мусор;</w:t>
      </w:r>
    </w:p>
    <w:p w14:paraId="57057EF8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14:paraId="08E4DAB8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 подавать крики ложной тревоги;</w:t>
      </w:r>
    </w:p>
    <w:p w14:paraId="4EA78A87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 плавать на досках, бревнах, лежаках, автомобильных камерах, надувных матрацах;</w:t>
      </w:r>
    </w:p>
    <w:p w14:paraId="0C7A340A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14:paraId="472B12B0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 обучение плаванию должно проводиться в специально отведенных местах;</w:t>
      </w:r>
    </w:p>
    <w:p w14:paraId="5A78C679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 каждый гражданин обязан оказать посильную помощь терпящему бедствие на воде.</w:t>
      </w:r>
    </w:p>
    <w:p w14:paraId="6662F64F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14:paraId="7D90132E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14:paraId="1B3CCDCA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 </w:t>
      </w:r>
    </w:p>
    <w:p w14:paraId="06AF7E73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b/>
          <w:bCs/>
          <w:color w:val="000000"/>
          <w:szCs w:val="24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14:paraId="1592C0DF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 </w:t>
      </w:r>
    </w:p>
    <w:p w14:paraId="39FDDC3E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3.1. 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</w:p>
    <w:p w14:paraId="5AF6F6F6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3.2. 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 w14:paraId="4F6D1D4C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14:paraId="2809D5F6" w14:textId="1701A3BB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3.3. Решение о создании новых мест отдыха принимается Администрацией в соответствии с картами градостроительного зонирования </w:t>
      </w:r>
      <w:r>
        <w:rPr>
          <w:rFonts w:eastAsia="Times New Roman"/>
          <w:color w:val="000000"/>
          <w:szCs w:val="24"/>
        </w:rPr>
        <w:t>Новоалександровского муниципального образования Александрово-Гайского</w:t>
      </w:r>
      <w:r w:rsidRPr="00BD3B7E">
        <w:rPr>
          <w:rFonts w:eastAsia="Times New Roman"/>
          <w:color w:val="000000"/>
          <w:szCs w:val="24"/>
        </w:rPr>
        <w:t>  муниципального района Саратовской области, Правилами землепользования и застройки территории.</w:t>
      </w:r>
    </w:p>
    <w:p w14:paraId="1C6200AE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3.4. При обеспечении зоны рекреации питьевой водой, необходимо обеспечить её соответствие требованиям «ГОСТ Р 51232-98. Государственный стандарт Российской Федерации. Вода питьевая. Общие требования к организации и методам контроля качества».</w:t>
      </w:r>
    </w:p>
    <w:p w14:paraId="76C0E388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При установке душевых установок – в них должна подаваться питьевая вода (п. 2.7 ГОСТ 17.1.5.02-80).</w:t>
      </w:r>
    </w:p>
    <w:p w14:paraId="60E5CDD1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lastRenderedPageBreak/>
        <w:t xml:space="preserve">При устройстве туалетов должно быть предусмотрено </w:t>
      </w:r>
      <w:proofErr w:type="spellStart"/>
      <w:r w:rsidRPr="00BD3B7E">
        <w:rPr>
          <w:rFonts w:eastAsia="Times New Roman"/>
          <w:color w:val="000000"/>
          <w:szCs w:val="24"/>
        </w:rPr>
        <w:t>канализование</w:t>
      </w:r>
      <w:proofErr w:type="spellEnd"/>
      <w:r w:rsidRPr="00BD3B7E">
        <w:rPr>
          <w:rFonts w:eastAsia="Times New Roman"/>
          <w:color w:val="000000"/>
          <w:szCs w:val="24"/>
        </w:rPr>
        <w:t> с отводом сточных вод на очистные сооружения. При отсутствии канализации необходимо устройство водонепроницаемых выгребов.</w:t>
      </w:r>
    </w:p>
    <w:p w14:paraId="6B15BD0A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14:paraId="3C021AF9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3.6.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14:paraId="37D1A37D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3.7.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14:paraId="0079D4DF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Санитарно-защитные разрывы от зоны рекреации до открытых автостоянок должны быть озеленены.</w:t>
      </w:r>
    </w:p>
    <w:p w14:paraId="5CE8160C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             </w:t>
      </w:r>
    </w:p>
    <w:p w14:paraId="4EA2BC8D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b/>
          <w:bCs/>
          <w:color w:val="000000"/>
          <w:szCs w:val="24"/>
        </w:rPr>
        <w:t>4.Требования к срокам открытия и закрытия купального сезона</w:t>
      </w:r>
    </w:p>
    <w:p w14:paraId="54284BA2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 </w:t>
      </w:r>
    </w:p>
    <w:p w14:paraId="28EA5A99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С наступлением летнего периода, при повышении температуры воздуха в дневное время выше 18 % и установлении комфортной температуры воды в зоне рекреации водных объектов, нормативно – правовым актом Администрации определяются сроки открытия и закрытия купального сезона.</w:t>
      </w:r>
    </w:p>
    <w:p w14:paraId="41A263C4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 </w:t>
      </w:r>
    </w:p>
    <w:p w14:paraId="0DDA3B49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b/>
          <w:bCs/>
          <w:color w:val="000000"/>
          <w:szCs w:val="24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14:paraId="08211446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 </w:t>
      </w:r>
    </w:p>
    <w:p w14:paraId="7813701B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5.1. В соответствии с требованиями статьи 18 (</w:t>
      </w:r>
      <w:proofErr w:type="spellStart"/>
      <w:r w:rsidRPr="00BD3B7E">
        <w:rPr>
          <w:rFonts w:eastAsia="Times New Roman"/>
          <w:color w:val="000000"/>
          <w:szCs w:val="24"/>
        </w:rPr>
        <w:t>п.п</w:t>
      </w:r>
      <w:proofErr w:type="spellEnd"/>
      <w:r w:rsidRPr="00BD3B7E">
        <w:rPr>
          <w:rFonts w:eastAsia="Times New Roman"/>
          <w:color w:val="000000"/>
          <w:szCs w:val="24"/>
        </w:rPr>
        <w:t>. 1, 3) Федерального закона от 30.03.1999 № 52-ФЗ «О санитарно-эпидемиологическом благополучии населения»:</w:t>
      </w:r>
    </w:p>
    <w:p w14:paraId="1CC0C23C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14:paraId="29E8262E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Критерии безопасности и (или) безвредности для человека водных объектов, в том числе предельно допустимые концентрации в воде химических, биологических веществ, микроорганизмов, уровень радиационного фона устанавливаются санитарными правилами.</w:t>
      </w:r>
    </w:p>
    <w:p w14:paraId="4A0D76E5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14:paraId="01971446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14:paraId="1BF1762F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14:paraId="194F97C2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 xml:space="preserve">5.5. В соответствии с п. 1.1 ст. 50 Водного кодекса Российской Федерации использование акватории водных объектов для рекреационных целей, в том числе для эксплуатации </w:t>
      </w:r>
      <w:r w:rsidRPr="00BD3B7E">
        <w:rPr>
          <w:rFonts w:eastAsia="Times New Roman"/>
          <w:color w:val="000000"/>
          <w:szCs w:val="24"/>
        </w:rPr>
        <w:lastRenderedPageBreak/>
        <w:t>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14:paraId="1D7DB2AD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14:paraId="7A3C53B9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Роспотребнадзора по Саратовской области заявление и экспертное заключение по результатам экспертизы, проведенной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14:paraId="7764E397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 </w:t>
      </w:r>
    </w:p>
    <w:p w14:paraId="747C185B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b/>
          <w:bCs/>
          <w:color w:val="000000"/>
          <w:szCs w:val="24"/>
        </w:rPr>
        <w:t>6. Требования к определению зон купания и иных зон, необходимых для осуществления рекреационной деятельности</w:t>
      </w:r>
    </w:p>
    <w:p w14:paraId="57BF48AD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 </w:t>
      </w:r>
    </w:p>
    <w:p w14:paraId="60540B28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14:paraId="133CF678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14:paraId="24C81384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эксплуатанта.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14:paraId="2AA17217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 </w:t>
      </w:r>
    </w:p>
    <w:p w14:paraId="0EA2AC9B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b/>
          <w:bCs/>
          <w:color w:val="000000"/>
          <w:szCs w:val="24"/>
        </w:rPr>
        <w:t>7. Требования к охране водных объектов</w:t>
      </w:r>
    </w:p>
    <w:p w14:paraId="11C47E65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 </w:t>
      </w:r>
    </w:p>
    <w:p w14:paraId="3A319221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7.1.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</w:t>
      </w:r>
    </w:p>
    <w:p w14:paraId="1ABFC0A0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Границы акватории водного объекта, предоставленного в пользование для указанных целей, определяются в соответствии с Порядком, установленным Правительством Российской Федерации.</w:t>
      </w:r>
    </w:p>
    <w:p w14:paraId="494D7C49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7.2. Юридическое лицо, физическое лицо или индивидуальный предприниматель при использовании водных объектов для рекреационных целей:</w:t>
      </w:r>
    </w:p>
    <w:p w14:paraId="3CA5E545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 xml:space="preserve"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</w:t>
      </w:r>
      <w:r w:rsidRPr="00BD3B7E">
        <w:rPr>
          <w:rFonts w:eastAsia="Times New Roman"/>
          <w:color w:val="000000"/>
          <w:szCs w:val="24"/>
        </w:rPr>
        <w:lastRenderedPageBreak/>
        <w:t>установленных законодательством Российской Федерации, и ограничений их прав, а также помех и опасности для судоходства и людей;</w:t>
      </w:r>
    </w:p>
    <w:p w14:paraId="43595F5C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 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</w:t>
      </w:r>
    </w:p>
    <w:p w14:paraId="56AC1759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</w:p>
    <w:p w14:paraId="2308A3C0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 отнесенных к особо охраняемым водным объектам;</w:t>
      </w:r>
    </w:p>
    <w:p w14:paraId="1D7EBE3D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 входящих в состав особо охраняемых природных территорий;</w:t>
      </w:r>
    </w:p>
    <w:p w14:paraId="2254FA8F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 расположенных в границах зон, округов санитарной охраны водных объектов - источников питьевого водоснабжения;</w:t>
      </w:r>
    </w:p>
    <w:p w14:paraId="311D15F8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 расположенных в границах рыбохозяйственных заповедных зон;</w:t>
      </w:r>
    </w:p>
    <w:p w14:paraId="43E092A6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 содержащих природные лечебные ресурсы;</w:t>
      </w:r>
    </w:p>
    <w:p w14:paraId="1966D60E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- расположенных на территории лечебно-оздоровительной местности или курорта в границах зон округа их санитарной охраны;</w:t>
      </w:r>
    </w:p>
    <w:p w14:paraId="192E9235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14:paraId="2AABBACB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д) соблюдают иные требования, установленные водным законодательством и законодательством в области охраны окружающей среды.</w:t>
      </w:r>
    </w:p>
    <w:p w14:paraId="1929D8C9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7.3. При использовании водных объектов для рекреационных целей запрещаются:</w:t>
      </w:r>
    </w:p>
    <w:p w14:paraId="756E6518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а) сброс в водные объекты и захоронение в них отходов производства и потребления, в том числе выведенных из эксплуатации судов и иных плавучих средств (их частей и механизмов);</w:t>
      </w:r>
    </w:p>
    <w:p w14:paraId="27292DE6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б) захоронение в водных объектах ядерных материалов, радиоактивных веществ;</w:t>
      </w:r>
    </w:p>
    <w:p w14:paraId="71D2A4D9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в) сброс в водные объекты сточных вод, содержание в которых радиоактивных веществ, пестицидов, агрохимикатов и других опасных для здоровья человека веществ и соединений превышает нормативы допустимого воздействия на водные объекты;</w:t>
      </w:r>
    </w:p>
    <w:p w14:paraId="390AFFEF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г) нарушение специального режима осуществления хозяйственной и иной деятельности на прибрежной защитной полосе водного объекта, водоохранной зоне водного объекта.</w:t>
      </w:r>
    </w:p>
    <w:p w14:paraId="76094B43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 власти или органами местного самоуправления в пределах их полномочий в соответствии со статьями 24-27 Водного кодекса Российской Федерации.</w:t>
      </w:r>
    </w:p>
    <w:p w14:paraId="5D994891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7.4.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14:paraId="5C81CCFF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1) владение, пользование, распоряжение такими водными объектами;</w:t>
      </w:r>
    </w:p>
    <w:p w14:paraId="7AA2492C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2) осуществление мер по предотвращению негативного воздействия вод и ликвидации его последствий;</w:t>
      </w:r>
    </w:p>
    <w:p w14:paraId="3EDE0476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3) осуществление мер по охране таких водных объектов;</w:t>
      </w:r>
    </w:p>
    <w:p w14:paraId="665DF6DC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4) установление ставок платы за пользование такими водными объектами, порядка расчета и взимания этой платы;</w:t>
      </w:r>
    </w:p>
    <w:p w14:paraId="3DD44783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lastRenderedPageBreak/>
        <w:t>5) утверждение правил использования водных объектов для рекреационных целей по согласованию с органами государственной власти субъектов Российской Федерации.</w:t>
      </w:r>
    </w:p>
    <w:p w14:paraId="13C85485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 </w:t>
      </w:r>
    </w:p>
    <w:p w14:paraId="075F2353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b/>
          <w:bCs/>
          <w:color w:val="000000"/>
          <w:szCs w:val="24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14:paraId="67DAD2AF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 </w:t>
      </w:r>
    </w:p>
    <w:p w14:paraId="50D171DE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8.1.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14:paraId="0E0A39E1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 и законодательством о градостроительной деятельности.</w:t>
      </w:r>
    </w:p>
    <w:p w14:paraId="395B1341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8.3.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14:paraId="75FE6606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 объектов и правилами охраны подземных водных объектов, утвержденными Правительством Российской Федерации.</w:t>
      </w:r>
    </w:p>
    <w:p w14:paraId="3B9CE3F9" w14:textId="77777777" w:rsidR="00BD3B7E" w:rsidRPr="00BD3B7E" w:rsidRDefault="00BD3B7E" w:rsidP="00BD3B7E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BD3B7E">
        <w:rPr>
          <w:rFonts w:eastAsia="Times New Roman"/>
          <w:color w:val="000000"/>
          <w:szCs w:val="24"/>
        </w:rPr>
        <w:t> </w:t>
      </w:r>
    </w:p>
    <w:p w14:paraId="30058EA1" w14:textId="670298F2" w:rsidR="00BD3B7E" w:rsidRPr="00227EC1" w:rsidRDefault="00BD3B7E" w:rsidP="006F6617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</w:p>
    <w:sectPr w:rsidR="00BD3B7E" w:rsidRPr="00227EC1" w:rsidSect="00F36D1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16CD7" w14:textId="77777777" w:rsidR="006631EE" w:rsidRDefault="006631EE" w:rsidP="002158C3">
      <w:r>
        <w:separator/>
      </w:r>
    </w:p>
  </w:endnote>
  <w:endnote w:type="continuationSeparator" w:id="0">
    <w:p w14:paraId="0F279A7D" w14:textId="77777777" w:rsidR="006631EE" w:rsidRDefault="006631EE" w:rsidP="0021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74323" w14:textId="77777777" w:rsidR="006631EE" w:rsidRDefault="006631EE" w:rsidP="002158C3">
      <w:r>
        <w:separator/>
      </w:r>
    </w:p>
  </w:footnote>
  <w:footnote w:type="continuationSeparator" w:id="0">
    <w:p w14:paraId="2D835FD8" w14:textId="77777777" w:rsidR="006631EE" w:rsidRDefault="006631EE" w:rsidP="00215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02F74"/>
    <w:multiLevelType w:val="hybridMultilevel"/>
    <w:tmpl w:val="61461B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1F30F0FC">
      <w:start w:val="1"/>
      <w:numFmt w:val="decimal"/>
      <w:lvlText w:val="%2."/>
      <w:lvlJc w:val="left"/>
      <w:pPr>
        <w:ind w:left="1980" w:hanging="360"/>
      </w:pPr>
      <w:rPr>
        <w:b/>
        <w:bCs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2937FF0"/>
    <w:multiLevelType w:val="hybridMultilevel"/>
    <w:tmpl w:val="DBEC7E52"/>
    <w:lvl w:ilvl="0" w:tplc="0419000F">
      <w:start w:val="1"/>
      <w:numFmt w:val="decimal"/>
      <w:lvlText w:val="%1."/>
      <w:lvlJc w:val="left"/>
      <w:pPr>
        <w:ind w:left="1704" w:hanging="360"/>
      </w:pPr>
    </w:lvl>
    <w:lvl w:ilvl="1" w:tplc="04190019" w:tentative="1">
      <w:start w:val="1"/>
      <w:numFmt w:val="lowerLetter"/>
      <w:lvlText w:val="%2."/>
      <w:lvlJc w:val="left"/>
      <w:pPr>
        <w:ind w:left="2424" w:hanging="360"/>
      </w:pPr>
    </w:lvl>
    <w:lvl w:ilvl="2" w:tplc="0419001B" w:tentative="1">
      <w:start w:val="1"/>
      <w:numFmt w:val="lowerRoman"/>
      <w:lvlText w:val="%3."/>
      <w:lvlJc w:val="right"/>
      <w:pPr>
        <w:ind w:left="3144" w:hanging="180"/>
      </w:pPr>
    </w:lvl>
    <w:lvl w:ilvl="3" w:tplc="0419000F" w:tentative="1">
      <w:start w:val="1"/>
      <w:numFmt w:val="decimal"/>
      <w:lvlText w:val="%4."/>
      <w:lvlJc w:val="left"/>
      <w:pPr>
        <w:ind w:left="3864" w:hanging="360"/>
      </w:pPr>
    </w:lvl>
    <w:lvl w:ilvl="4" w:tplc="04190019" w:tentative="1">
      <w:start w:val="1"/>
      <w:numFmt w:val="lowerLetter"/>
      <w:lvlText w:val="%5."/>
      <w:lvlJc w:val="left"/>
      <w:pPr>
        <w:ind w:left="4584" w:hanging="360"/>
      </w:pPr>
    </w:lvl>
    <w:lvl w:ilvl="5" w:tplc="0419001B" w:tentative="1">
      <w:start w:val="1"/>
      <w:numFmt w:val="lowerRoman"/>
      <w:lvlText w:val="%6."/>
      <w:lvlJc w:val="right"/>
      <w:pPr>
        <w:ind w:left="5304" w:hanging="180"/>
      </w:pPr>
    </w:lvl>
    <w:lvl w:ilvl="6" w:tplc="0419000F" w:tentative="1">
      <w:start w:val="1"/>
      <w:numFmt w:val="decimal"/>
      <w:lvlText w:val="%7."/>
      <w:lvlJc w:val="left"/>
      <w:pPr>
        <w:ind w:left="6024" w:hanging="360"/>
      </w:pPr>
    </w:lvl>
    <w:lvl w:ilvl="7" w:tplc="04190019" w:tentative="1">
      <w:start w:val="1"/>
      <w:numFmt w:val="lowerLetter"/>
      <w:lvlText w:val="%8."/>
      <w:lvlJc w:val="left"/>
      <w:pPr>
        <w:ind w:left="6744" w:hanging="360"/>
      </w:pPr>
    </w:lvl>
    <w:lvl w:ilvl="8" w:tplc="041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2">
    <w:nsid w:val="34C76841"/>
    <w:multiLevelType w:val="hybridMultilevel"/>
    <w:tmpl w:val="ABCE6DD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34D26BF"/>
    <w:multiLevelType w:val="multilevel"/>
    <w:tmpl w:val="3C6EA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B3A3FF4"/>
    <w:multiLevelType w:val="multilevel"/>
    <w:tmpl w:val="8BB41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1240A"/>
    <w:multiLevelType w:val="multilevel"/>
    <w:tmpl w:val="96A8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925496"/>
    <w:multiLevelType w:val="multilevel"/>
    <w:tmpl w:val="6DAE1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7561E2"/>
    <w:multiLevelType w:val="multilevel"/>
    <w:tmpl w:val="AECEC9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5D"/>
    <w:rsid w:val="00072234"/>
    <w:rsid w:val="000A6228"/>
    <w:rsid w:val="000B74BE"/>
    <w:rsid w:val="0010212D"/>
    <w:rsid w:val="00112905"/>
    <w:rsid w:val="00130E6C"/>
    <w:rsid w:val="00174C99"/>
    <w:rsid w:val="001E0205"/>
    <w:rsid w:val="002158C3"/>
    <w:rsid w:val="00227EC1"/>
    <w:rsid w:val="00264053"/>
    <w:rsid w:val="002B1E81"/>
    <w:rsid w:val="002C5400"/>
    <w:rsid w:val="003762C3"/>
    <w:rsid w:val="003D317E"/>
    <w:rsid w:val="00402739"/>
    <w:rsid w:val="0049625D"/>
    <w:rsid w:val="0058081B"/>
    <w:rsid w:val="005D311F"/>
    <w:rsid w:val="005E3144"/>
    <w:rsid w:val="0063357A"/>
    <w:rsid w:val="006631EE"/>
    <w:rsid w:val="006909E1"/>
    <w:rsid w:val="006F6617"/>
    <w:rsid w:val="00762A32"/>
    <w:rsid w:val="007E35E8"/>
    <w:rsid w:val="00883716"/>
    <w:rsid w:val="008C5CEB"/>
    <w:rsid w:val="008E09D1"/>
    <w:rsid w:val="009050BF"/>
    <w:rsid w:val="009442BF"/>
    <w:rsid w:val="00970FD8"/>
    <w:rsid w:val="0098389F"/>
    <w:rsid w:val="00A86C72"/>
    <w:rsid w:val="00AA02E5"/>
    <w:rsid w:val="00AF3C0B"/>
    <w:rsid w:val="00B223BE"/>
    <w:rsid w:val="00B57E7C"/>
    <w:rsid w:val="00BD3B7E"/>
    <w:rsid w:val="00C3189C"/>
    <w:rsid w:val="00C86C9E"/>
    <w:rsid w:val="00CD7C38"/>
    <w:rsid w:val="00CF1796"/>
    <w:rsid w:val="00CF7586"/>
    <w:rsid w:val="00D33C84"/>
    <w:rsid w:val="00DC4496"/>
    <w:rsid w:val="00DD0E25"/>
    <w:rsid w:val="00E02FFB"/>
    <w:rsid w:val="00EF4DF5"/>
    <w:rsid w:val="00F36D12"/>
    <w:rsid w:val="00F41D9D"/>
    <w:rsid w:val="00F6053A"/>
    <w:rsid w:val="00F7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0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C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C5C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5CE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F3C0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D31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normalweb">
    <w:name w:val="normalweb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1">
    <w:name w:val="Верхний колонтитул1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10">
    <w:name w:val="Гиперссылка1"/>
    <w:basedOn w:val="a0"/>
    <w:rsid w:val="00227EC1"/>
  </w:style>
  <w:style w:type="character" w:customStyle="1" w:styleId="apple-converted-space">
    <w:name w:val="apple-converted-space"/>
    <w:basedOn w:val="a0"/>
    <w:rsid w:val="00227EC1"/>
  </w:style>
  <w:style w:type="character" w:customStyle="1" w:styleId="-">
    <w:name w:val="-"/>
    <w:basedOn w:val="a0"/>
    <w:rsid w:val="00227EC1"/>
  </w:style>
  <w:style w:type="character" w:customStyle="1" w:styleId="11">
    <w:name w:val="Строгий1"/>
    <w:basedOn w:val="a0"/>
    <w:rsid w:val="00227EC1"/>
  </w:style>
  <w:style w:type="paragraph" w:customStyle="1" w:styleId="listparagraph">
    <w:name w:val="listparagraph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C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C5C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5CE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F3C0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D31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normalweb">
    <w:name w:val="normalweb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1">
    <w:name w:val="Верхний колонтитул1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10">
    <w:name w:val="Гиперссылка1"/>
    <w:basedOn w:val="a0"/>
    <w:rsid w:val="00227EC1"/>
  </w:style>
  <w:style w:type="character" w:customStyle="1" w:styleId="apple-converted-space">
    <w:name w:val="apple-converted-space"/>
    <w:basedOn w:val="a0"/>
    <w:rsid w:val="00227EC1"/>
  </w:style>
  <w:style w:type="character" w:customStyle="1" w:styleId="-">
    <w:name w:val="-"/>
    <w:basedOn w:val="a0"/>
    <w:rsid w:val="00227EC1"/>
  </w:style>
  <w:style w:type="character" w:customStyle="1" w:styleId="11">
    <w:name w:val="Строгий1"/>
    <w:basedOn w:val="a0"/>
    <w:rsid w:val="00227EC1"/>
  </w:style>
  <w:style w:type="paragraph" w:customStyle="1" w:styleId="listparagraph">
    <w:name w:val="listparagraph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B0BC434F-B1D5-446F-A135-C9E2C2DF2E8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049DA-FFC1-41A1-BFD3-89969E81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3584</Words>
  <Characters>20431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Балзия</dc:creator>
  <cp:keywords/>
  <dc:description/>
  <cp:lastModifiedBy>Пользователь Windows</cp:lastModifiedBy>
  <cp:revision>34</cp:revision>
  <dcterms:created xsi:type="dcterms:W3CDTF">2024-03-25T09:42:00Z</dcterms:created>
  <dcterms:modified xsi:type="dcterms:W3CDTF">2025-04-30T04:40:00Z</dcterms:modified>
</cp:coreProperties>
</file>