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7" w:rsidRPr="00B30B74" w:rsidRDefault="00AD18B7" w:rsidP="001537F5">
      <w:pPr>
        <w:tabs>
          <w:tab w:val="left" w:pos="4962"/>
          <w:tab w:val="left" w:pos="5103"/>
        </w:tabs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30B74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22E95E02" wp14:editId="6DC82C7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B7" w:rsidRPr="00F4755F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4755F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:rsidR="00AD18B7" w:rsidRPr="00F4755F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4755F">
        <w:rPr>
          <w:rFonts w:ascii="PT Astra Serif" w:hAnsi="PT Astra Serif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AD18B7" w:rsidRPr="00F4755F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4755F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D18B7" w:rsidRPr="00F4755F" w:rsidRDefault="00AB7266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pict>
          <v:line id="_x0000_s1038" style="position:absolute;left:0;text-align:left;flip:y;z-index:251660288" from="-27pt,3.7pt" to="486pt,3.7pt" strokeweight="4.5pt">
            <v:stroke linestyle="thinThick"/>
          </v:line>
        </w:pict>
      </w:r>
    </w:p>
    <w:p w:rsidR="00AD18B7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F4755F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F4755F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1537F5" w:rsidRPr="001537F5" w:rsidRDefault="001537F5" w:rsidP="00AD18B7">
      <w:pPr>
        <w:spacing w:after="0"/>
        <w:jc w:val="center"/>
        <w:rPr>
          <w:rFonts w:ascii="PT Astra Serif" w:hAnsi="PT Astra Serif" w:cs="Times New Roman"/>
        </w:rPr>
      </w:pPr>
      <w:proofErr w:type="spellStart"/>
      <w:r>
        <w:rPr>
          <w:rFonts w:ascii="PT Astra Serif" w:hAnsi="PT Astra Serif" w:cs="Times New Roman"/>
        </w:rPr>
        <w:t>с</w:t>
      </w:r>
      <w:proofErr w:type="gramStart"/>
      <w:r>
        <w:rPr>
          <w:rFonts w:ascii="PT Astra Serif" w:hAnsi="PT Astra Serif" w:cs="Times New Roman"/>
        </w:rPr>
        <w:t>.Н</w:t>
      </w:r>
      <w:proofErr w:type="gramEnd"/>
      <w:r>
        <w:rPr>
          <w:rFonts w:ascii="PT Astra Serif" w:hAnsi="PT Astra Serif" w:cs="Times New Roman"/>
        </w:rPr>
        <w:t>овоалександровк</w:t>
      </w:r>
      <w:r w:rsidRPr="001537F5">
        <w:rPr>
          <w:rFonts w:ascii="PT Astra Serif" w:hAnsi="PT Astra Serif" w:cs="Times New Roman"/>
        </w:rPr>
        <w:t>а</w:t>
      </w:r>
      <w:proofErr w:type="spellEnd"/>
    </w:p>
    <w:p w:rsidR="00EB7C3F" w:rsidRPr="001537F5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</w:rPr>
      </w:pPr>
    </w:p>
    <w:p w:rsidR="00AD18B7" w:rsidRPr="001537F5" w:rsidRDefault="009645F7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1537F5">
        <w:rPr>
          <w:rFonts w:ascii="PT Astra Serif" w:hAnsi="PT Astra Serif" w:cs="Times New Roman"/>
          <w:b/>
          <w:sz w:val="24"/>
          <w:szCs w:val="24"/>
        </w:rPr>
        <w:t>О</w:t>
      </w:r>
      <w:r w:rsidR="00EB7C3F" w:rsidRPr="001537F5">
        <w:rPr>
          <w:rFonts w:ascii="PT Astra Serif" w:hAnsi="PT Astra Serif" w:cs="Times New Roman"/>
          <w:b/>
          <w:sz w:val="24"/>
          <w:szCs w:val="24"/>
        </w:rPr>
        <w:t>т</w:t>
      </w:r>
      <w:r w:rsidR="008D3BEF" w:rsidRPr="001537F5">
        <w:rPr>
          <w:rFonts w:ascii="PT Astra Serif" w:hAnsi="PT Astra Serif" w:cs="Times New Roman"/>
          <w:b/>
          <w:sz w:val="24"/>
          <w:szCs w:val="24"/>
        </w:rPr>
        <w:t xml:space="preserve"> 02.06.2023 </w:t>
      </w:r>
      <w:r w:rsidR="001537F5" w:rsidRPr="001537F5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</w:t>
      </w:r>
      <w:r w:rsidR="001537F5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  <w:bookmarkStart w:id="0" w:name="_GoBack"/>
      <w:bookmarkEnd w:id="0"/>
      <w:r w:rsidR="001537F5" w:rsidRPr="001537F5">
        <w:rPr>
          <w:rFonts w:ascii="PT Astra Serif" w:hAnsi="PT Astra Serif" w:cs="Times New Roman"/>
          <w:b/>
          <w:sz w:val="24"/>
          <w:szCs w:val="24"/>
        </w:rPr>
        <w:t xml:space="preserve">       </w:t>
      </w:r>
      <w:r w:rsidR="008D3BEF" w:rsidRPr="001537F5">
        <w:rPr>
          <w:rFonts w:ascii="PT Astra Serif" w:hAnsi="PT Astra Serif" w:cs="Times New Roman"/>
          <w:b/>
          <w:sz w:val="24"/>
          <w:szCs w:val="24"/>
        </w:rPr>
        <w:t xml:space="preserve"> №19</w:t>
      </w:r>
    </w:p>
    <w:p w:rsidR="00EB7C3F" w:rsidRPr="001537F5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8663" w:type="dxa"/>
        <w:tblCellSpacing w:w="0" w:type="dxa"/>
        <w:tblLook w:val="04A0" w:firstRow="1" w:lastRow="0" w:firstColumn="1" w:lastColumn="0" w:noHBand="0" w:noVBand="1"/>
      </w:tblPr>
      <w:tblGrid>
        <w:gridCol w:w="8663"/>
      </w:tblGrid>
      <w:tr w:rsidR="008548B8" w:rsidRPr="00B30B74" w:rsidTr="001537F5">
        <w:trPr>
          <w:trHeight w:val="933"/>
          <w:tblCellSpacing w:w="0" w:type="dxa"/>
        </w:trPr>
        <w:tc>
          <w:tcPr>
            <w:tcW w:w="86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8B8" w:rsidRPr="00B30B74" w:rsidRDefault="00E25F00" w:rsidP="001537F5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</w:t>
            </w:r>
            <w:r w:rsidR="003F018A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внесении </w:t>
            </w:r>
            <w:r w:rsidR="00086E3A">
              <w:rPr>
                <w:rFonts w:ascii="PT Astra Serif" w:hAnsi="PT Astra Serif"/>
                <w:b/>
                <w:bCs/>
                <w:sz w:val="24"/>
                <w:szCs w:val="24"/>
              </w:rPr>
              <w:t>изменений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в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постановлени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№ </w:t>
            </w:r>
            <w:r w:rsidR="00F4755F">
              <w:rPr>
                <w:rFonts w:ascii="PT Astra Serif" w:hAnsi="PT Astra Serif"/>
                <w:b/>
                <w:bCs/>
                <w:sz w:val="24"/>
                <w:szCs w:val="24"/>
              </w:rPr>
              <w:t>16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от </w:t>
            </w:r>
            <w:r w:rsidR="00F4755F">
              <w:rPr>
                <w:rFonts w:ascii="PT Astra Serif" w:hAnsi="PT Astra Serif"/>
                <w:b/>
                <w:bCs/>
                <w:sz w:val="24"/>
                <w:szCs w:val="24"/>
              </w:rPr>
              <w:t>20.06.2022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г. «</w:t>
            </w:r>
            <w:r w:rsidR="00F4755F" w:rsidRPr="00F4755F">
              <w:rPr>
                <w:rFonts w:ascii="PT Astra Serif" w:hAnsi="PT Astra Serif"/>
                <w:b/>
                <w:bCs/>
                <w:sz w:val="24"/>
                <w:szCs w:val="24"/>
              </w:rPr>
              <w:t>Об утверждении Порядка ведения</w:t>
            </w:r>
            <w:r w:rsidR="00F4755F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</w:t>
            </w:r>
            <w:r w:rsidR="00F4755F" w:rsidRPr="00F4755F">
              <w:rPr>
                <w:rFonts w:ascii="PT Astra Serif" w:hAnsi="PT Astra Serif"/>
                <w:b/>
                <w:bCs/>
                <w:sz w:val="24"/>
                <w:szCs w:val="24"/>
              </w:rPr>
              <w:t>униципальной долговой книги</w:t>
            </w:r>
            <w:r w:rsidR="00F4755F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F4755F" w:rsidRPr="00F4755F">
              <w:rPr>
                <w:rFonts w:ascii="PT Astra Serif" w:hAnsi="PT Astra Serif"/>
                <w:b/>
                <w:bCs/>
                <w:sz w:val="24"/>
                <w:szCs w:val="24"/>
              </w:rPr>
              <w:t>Нов</w:t>
            </w:r>
            <w:r w:rsidR="00F4755F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оалександровского муниципального </w:t>
            </w:r>
            <w:r w:rsidR="00F4755F" w:rsidRPr="00F4755F">
              <w:rPr>
                <w:rFonts w:ascii="PT Astra Serif" w:hAnsi="PT Astra Serif"/>
                <w:b/>
                <w:bCs/>
                <w:sz w:val="24"/>
                <w:szCs w:val="24"/>
              </w:rPr>
              <w:t>образования Александрово-Гайского муниципального</w:t>
            </w:r>
            <w:r w:rsidR="00F4755F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р</w:t>
            </w:r>
            <w:r w:rsidR="00F4755F" w:rsidRPr="00F4755F">
              <w:rPr>
                <w:rFonts w:ascii="PT Astra Serif" w:hAnsi="PT Astra Serif"/>
                <w:b/>
                <w:bCs/>
                <w:sz w:val="24"/>
                <w:szCs w:val="24"/>
              </w:rPr>
              <w:t>айона Саратовской области</w:t>
            </w:r>
            <w:r w:rsidR="00160EB1" w:rsidRPr="00160EB1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</w:p>
        </w:tc>
      </w:tr>
    </w:tbl>
    <w:p w:rsidR="008548B8" w:rsidRPr="00B30B74" w:rsidRDefault="008548B8" w:rsidP="008548B8">
      <w:pPr>
        <w:pStyle w:val="a3"/>
        <w:rPr>
          <w:rFonts w:ascii="PT Astra Serif" w:hAnsi="PT Astra Serif"/>
          <w:b/>
          <w:sz w:val="24"/>
          <w:szCs w:val="24"/>
        </w:rPr>
      </w:pPr>
    </w:p>
    <w:p w:rsidR="00013D05" w:rsidRPr="00B30B74" w:rsidRDefault="008548B8" w:rsidP="00013D05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В соответствии с Федеральными законами от 06.10.2003г. №131-ФЗ «Об общих принципах организации местного самоупра</w:t>
      </w:r>
      <w:r w:rsidR="00086E3A">
        <w:rPr>
          <w:rFonts w:ascii="PT Astra Serif" w:hAnsi="PT Astra Serif"/>
          <w:sz w:val="24"/>
          <w:szCs w:val="24"/>
        </w:rPr>
        <w:t>вления в Российской Федерации»</w:t>
      </w:r>
      <w:r w:rsidR="00B4633B" w:rsidRPr="00B30B74">
        <w:rPr>
          <w:rFonts w:ascii="PT Astra Serif" w:hAnsi="PT Astra Serif"/>
          <w:sz w:val="24"/>
          <w:szCs w:val="24"/>
        </w:rPr>
        <w:t xml:space="preserve">, </w:t>
      </w:r>
      <w:r w:rsidRPr="00B30B74">
        <w:rPr>
          <w:rFonts w:ascii="PT Astra Serif" w:hAnsi="PT Astra Serif"/>
          <w:sz w:val="24"/>
          <w:szCs w:val="24"/>
        </w:rPr>
        <w:t xml:space="preserve">Уставом Новоалександровского муниципального образования Александрово-Гайского  муниципального района Саратовской области, </w:t>
      </w:r>
      <w:r w:rsidR="00013D05" w:rsidRPr="00B30B74">
        <w:rPr>
          <w:rFonts w:ascii="PT Astra Serif" w:hAnsi="PT Astra Serif"/>
          <w:sz w:val="24"/>
          <w:szCs w:val="24"/>
        </w:rPr>
        <w:t xml:space="preserve">администрация Новоалександровского муниципального образования </w:t>
      </w:r>
    </w:p>
    <w:p w:rsidR="008548B8" w:rsidRPr="00B30B74" w:rsidRDefault="008548B8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  <w:sz w:val="24"/>
          <w:szCs w:val="24"/>
        </w:rPr>
        <w:t>ПОСТАНОВЛЯЕТ:</w:t>
      </w:r>
    </w:p>
    <w:p w:rsidR="00B4633B" w:rsidRDefault="001F429F" w:rsidP="001C3EEC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B4633B" w:rsidRPr="00B30B74">
        <w:rPr>
          <w:rFonts w:ascii="PT Astra Serif" w:hAnsi="PT Astra Serif"/>
          <w:sz w:val="24"/>
          <w:szCs w:val="24"/>
        </w:rPr>
        <w:t xml:space="preserve"> Внести </w:t>
      </w:r>
      <w:r w:rsidR="00086E3A">
        <w:rPr>
          <w:rFonts w:ascii="PT Astra Serif" w:hAnsi="PT Astra Serif"/>
          <w:sz w:val="24"/>
          <w:szCs w:val="24"/>
        </w:rPr>
        <w:t>следующие изменения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в постановление </w:t>
      </w:r>
      <w:r w:rsidR="00086E3A" w:rsidRPr="00086E3A">
        <w:rPr>
          <w:rFonts w:ascii="PT Astra Serif" w:hAnsi="PT Astra Serif"/>
          <w:sz w:val="24"/>
          <w:szCs w:val="24"/>
        </w:rPr>
        <w:t>№ 16 от 20.06.2022 г. «Об утверждении Порядка ведения муниципальной долговой книги Новоалександровского муниципального образования Александрово-Гайского муниципального района Саратовской области»</w:t>
      </w:r>
      <w:r w:rsidR="00B4633B" w:rsidRPr="00B30B74">
        <w:rPr>
          <w:rFonts w:ascii="PT Astra Serif" w:hAnsi="PT Astra Serif"/>
          <w:sz w:val="24"/>
          <w:szCs w:val="24"/>
        </w:rPr>
        <w:t>:</w:t>
      </w:r>
    </w:p>
    <w:p w:rsidR="001F429F" w:rsidRDefault="001F429F" w:rsidP="001C3EEC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Пункт 2.4 изложить в следующей редакции:</w:t>
      </w:r>
    </w:p>
    <w:p w:rsidR="001F429F" w:rsidRPr="00B30B74" w:rsidRDefault="001F429F" w:rsidP="001C3EEC">
      <w:pPr>
        <w:pStyle w:val="a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«2.4.</w:t>
      </w:r>
      <w:r w:rsidRPr="001F429F">
        <w:rPr>
          <w:rFonts w:ascii="PT Astra Serif" w:hAnsi="PT Astra Serif"/>
          <w:sz w:val="24"/>
          <w:szCs w:val="24"/>
        </w:rPr>
        <w:t xml:space="preserve">Информация о долговых обязательствах </w:t>
      </w:r>
      <w:r>
        <w:rPr>
          <w:rFonts w:ascii="PT Astra Serif" w:hAnsi="PT Astra Serif"/>
          <w:sz w:val="24"/>
          <w:szCs w:val="24"/>
        </w:rPr>
        <w:t xml:space="preserve">по муниципальным гарантиям </w:t>
      </w:r>
      <w:r w:rsidRPr="001F429F">
        <w:rPr>
          <w:rFonts w:ascii="PT Astra Serif" w:hAnsi="PT Astra Serif"/>
          <w:sz w:val="24"/>
          <w:szCs w:val="24"/>
        </w:rPr>
        <w:t xml:space="preserve">вносится </w:t>
      </w:r>
      <w:r>
        <w:rPr>
          <w:rFonts w:ascii="PT Astra Serif" w:hAnsi="PT Astra Serif"/>
          <w:sz w:val="24"/>
          <w:szCs w:val="24"/>
        </w:rPr>
        <w:t xml:space="preserve">финансовыми органами </w:t>
      </w:r>
      <w:r w:rsidRPr="001F429F">
        <w:rPr>
          <w:rFonts w:ascii="PT Astra Serif" w:hAnsi="PT Astra Serif"/>
          <w:sz w:val="24"/>
          <w:szCs w:val="24"/>
        </w:rPr>
        <w:t xml:space="preserve">в Долговую книгу </w:t>
      </w:r>
      <w:r>
        <w:rPr>
          <w:rFonts w:ascii="PT Astra Serif" w:hAnsi="PT Astra Serif"/>
          <w:sz w:val="24"/>
          <w:szCs w:val="24"/>
        </w:rPr>
        <w:t>в течение</w:t>
      </w:r>
      <w:r w:rsidRPr="001F429F">
        <w:rPr>
          <w:rFonts w:ascii="PT Astra Serif" w:hAnsi="PT Astra Serif"/>
          <w:sz w:val="24"/>
          <w:szCs w:val="24"/>
        </w:rPr>
        <w:t xml:space="preserve"> пяти рабочих дней с </w:t>
      </w:r>
      <w:r>
        <w:rPr>
          <w:rFonts w:ascii="PT Astra Serif" w:hAnsi="PT Astra Serif"/>
          <w:sz w:val="24"/>
          <w:szCs w:val="24"/>
        </w:rPr>
        <w:t>получения сведений о фактическом возникновении (увеличении) или прекращении (уменьшении) обязатель</w:t>
      </w:r>
      <w:proofErr w:type="gramStart"/>
      <w:r>
        <w:rPr>
          <w:rFonts w:ascii="PT Astra Serif" w:hAnsi="PT Astra Serif"/>
          <w:sz w:val="24"/>
          <w:szCs w:val="24"/>
        </w:rPr>
        <w:t>ств пр</w:t>
      </w:r>
      <w:proofErr w:type="gramEnd"/>
      <w:r>
        <w:rPr>
          <w:rFonts w:ascii="PT Astra Serif" w:hAnsi="PT Astra Serif"/>
          <w:sz w:val="24"/>
          <w:szCs w:val="24"/>
        </w:rPr>
        <w:t>инципала, обеспеченных муниципальной гарантией».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2</w:t>
      </w:r>
      <w:r w:rsidR="008548B8" w:rsidRPr="00B30B74">
        <w:rPr>
          <w:rFonts w:ascii="PT Astra Serif" w:hAnsi="PT Astra Serif"/>
          <w:sz w:val="24"/>
          <w:szCs w:val="24"/>
        </w:rPr>
        <w:t>.</w:t>
      </w:r>
      <w:r w:rsidR="00B30B7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548B8" w:rsidRPr="00B30B7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8548B8" w:rsidRPr="00B30B74">
        <w:rPr>
          <w:rFonts w:ascii="PT Astra Serif" w:hAnsi="PT Astra Serif"/>
          <w:sz w:val="24"/>
          <w:szCs w:val="24"/>
        </w:rPr>
        <w:t xml:space="preserve"> исполнением настоящего постановления  оставляю за собой.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3</w:t>
      </w:r>
      <w:r w:rsidR="00B30B74">
        <w:rPr>
          <w:rFonts w:ascii="PT Astra Serif" w:hAnsi="PT Astra Serif"/>
          <w:sz w:val="24"/>
          <w:szCs w:val="24"/>
        </w:rPr>
        <w:t>.</w:t>
      </w:r>
      <w:r w:rsidR="008548B8" w:rsidRPr="00B30B74">
        <w:rPr>
          <w:rFonts w:ascii="PT Astra Serif" w:hAnsi="PT Astra Serif"/>
          <w:sz w:val="24"/>
          <w:szCs w:val="24"/>
        </w:rPr>
        <w:t xml:space="preserve">Постановление вступает в силу с момента </w:t>
      </w:r>
      <w:r w:rsidRPr="00B30B74">
        <w:rPr>
          <w:rFonts w:ascii="PT Astra Serif" w:hAnsi="PT Astra Serif"/>
          <w:sz w:val="24"/>
          <w:szCs w:val="24"/>
        </w:rPr>
        <w:t>опубликования</w:t>
      </w:r>
      <w:r w:rsidR="008548B8" w:rsidRPr="00B30B74">
        <w:rPr>
          <w:rFonts w:ascii="PT Astra Serif" w:hAnsi="PT Astra Serif"/>
          <w:sz w:val="24"/>
          <w:szCs w:val="24"/>
        </w:rPr>
        <w:t>.</w:t>
      </w:r>
    </w:p>
    <w:p w:rsidR="008548B8" w:rsidRPr="00B30B74" w:rsidRDefault="008548B8" w:rsidP="008548B8">
      <w:pPr>
        <w:pStyle w:val="a3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1F429F" w:rsidRDefault="008548B8" w:rsidP="008548B8">
      <w:pPr>
        <w:pStyle w:val="a3"/>
        <w:ind w:firstLine="0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</w:rPr>
        <w:t xml:space="preserve">  </w:t>
      </w:r>
      <w:r w:rsidRPr="001F429F">
        <w:rPr>
          <w:rFonts w:ascii="PT Astra Serif" w:hAnsi="PT Astra Serif"/>
          <w:b/>
          <w:sz w:val="24"/>
          <w:szCs w:val="24"/>
        </w:rPr>
        <w:t xml:space="preserve">Глава  Новоалександровского     </w:t>
      </w:r>
    </w:p>
    <w:p w:rsidR="008548B8" w:rsidRPr="001F429F" w:rsidRDefault="008548B8" w:rsidP="00013D05">
      <w:pPr>
        <w:pStyle w:val="a3"/>
        <w:ind w:firstLine="0"/>
        <w:rPr>
          <w:rFonts w:ascii="PT Astra Serif" w:hAnsi="PT Astra Serif"/>
          <w:sz w:val="24"/>
          <w:szCs w:val="24"/>
        </w:rPr>
      </w:pPr>
      <w:r w:rsidRPr="001F429F">
        <w:rPr>
          <w:rFonts w:ascii="PT Astra Serif" w:hAnsi="PT Astra Serif"/>
          <w:b/>
          <w:sz w:val="24"/>
          <w:szCs w:val="24"/>
        </w:rPr>
        <w:t>муниципального образования</w:t>
      </w:r>
      <w:r w:rsidRPr="001F429F">
        <w:rPr>
          <w:rFonts w:ascii="PT Astra Serif" w:hAnsi="PT Astra Serif"/>
          <w:b/>
          <w:sz w:val="24"/>
          <w:szCs w:val="24"/>
        </w:rPr>
        <w:tab/>
      </w:r>
      <w:r w:rsidRPr="001F429F">
        <w:rPr>
          <w:rFonts w:ascii="PT Astra Serif" w:hAnsi="PT Astra Serif"/>
          <w:b/>
          <w:sz w:val="24"/>
          <w:szCs w:val="24"/>
        </w:rPr>
        <w:tab/>
      </w:r>
      <w:r w:rsidRPr="001F429F">
        <w:rPr>
          <w:rFonts w:ascii="PT Astra Serif" w:hAnsi="PT Astra Serif"/>
          <w:b/>
          <w:sz w:val="24"/>
          <w:szCs w:val="24"/>
        </w:rPr>
        <w:tab/>
      </w:r>
      <w:r w:rsidRPr="001F429F">
        <w:rPr>
          <w:rFonts w:ascii="PT Astra Serif" w:hAnsi="PT Astra Serif"/>
          <w:b/>
          <w:sz w:val="24"/>
          <w:szCs w:val="24"/>
        </w:rPr>
        <w:tab/>
      </w:r>
      <w:r w:rsidRPr="001F429F">
        <w:rPr>
          <w:rFonts w:ascii="PT Astra Serif" w:hAnsi="PT Astra Serif"/>
          <w:b/>
          <w:sz w:val="24"/>
          <w:szCs w:val="24"/>
        </w:rPr>
        <w:tab/>
      </w:r>
      <w:r w:rsidR="00013D05" w:rsidRPr="001F429F">
        <w:rPr>
          <w:rFonts w:ascii="PT Astra Serif" w:hAnsi="PT Astra Serif"/>
          <w:b/>
          <w:sz w:val="24"/>
          <w:szCs w:val="24"/>
        </w:rPr>
        <w:t xml:space="preserve">В.В. </w:t>
      </w:r>
      <w:proofErr w:type="spellStart"/>
      <w:r w:rsidR="00013D05" w:rsidRPr="001F429F">
        <w:rPr>
          <w:rFonts w:ascii="PT Astra Serif" w:hAnsi="PT Astra Serif"/>
          <w:b/>
          <w:sz w:val="24"/>
          <w:szCs w:val="24"/>
        </w:rPr>
        <w:t>Аубекерова</w:t>
      </w:r>
      <w:proofErr w:type="spellEnd"/>
    </w:p>
    <w:p w:rsidR="008548B8" w:rsidRPr="00B30B74" w:rsidRDefault="008548B8" w:rsidP="008548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266" w:rsidRDefault="00AB7266" w:rsidP="008548B8">
      <w:pPr>
        <w:spacing w:after="0" w:line="240" w:lineRule="auto"/>
      </w:pPr>
      <w:r>
        <w:separator/>
      </w:r>
    </w:p>
  </w:endnote>
  <w:endnote w:type="continuationSeparator" w:id="0">
    <w:p w:rsidR="00AB7266" w:rsidRDefault="00AB7266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266" w:rsidRDefault="00AB7266" w:rsidP="008548B8">
      <w:pPr>
        <w:spacing w:after="0" w:line="240" w:lineRule="auto"/>
      </w:pPr>
      <w:r>
        <w:separator/>
      </w:r>
    </w:p>
  </w:footnote>
  <w:footnote w:type="continuationSeparator" w:id="0">
    <w:p w:rsidR="00AB7266" w:rsidRDefault="00AB7266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85400"/>
    <w:rsid w:val="00086E3A"/>
    <w:rsid w:val="00143985"/>
    <w:rsid w:val="001537F5"/>
    <w:rsid w:val="00157E1E"/>
    <w:rsid w:val="00160EB1"/>
    <w:rsid w:val="00167262"/>
    <w:rsid w:val="001C3EEC"/>
    <w:rsid w:val="001E2318"/>
    <w:rsid w:val="001F429F"/>
    <w:rsid w:val="001F5D4E"/>
    <w:rsid w:val="00231377"/>
    <w:rsid w:val="002430E7"/>
    <w:rsid w:val="0032287B"/>
    <w:rsid w:val="003B2100"/>
    <w:rsid w:val="003F018A"/>
    <w:rsid w:val="00425C4A"/>
    <w:rsid w:val="00480010"/>
    <w:rsid w:val="005D279D"/>
    <w:rsid w:val="00665E22"/>
    <w:rsid w:val="006C6EB6"/>
    <w:rsid w:val="006E3749"/>
    <w:rsid w:val="006E6B78"/>
    <w:rsid w:val="00763085"/>
    <w:rsid w:val="00783246"/>
    <w:rsid w:val="00847509"/>
    <w:rsid w:val="008548B8"/>
    <w:rsid w:val="008D3BEF"/>
    <w:rsid w:val="00912B7B"/>
    <w:rsid w:val="0093601B"/>
    <w:rsid w:val="00950700"/>
    <w:rsid w:val="009645F7"/>
    <w:rsid w:val="00A33691"/>
    <w:rsid w:val="00AB33CD"/>
    <w:rsid w:val="00AB7266"/>
    <w:rsid w:val="00AD18B7"/>
    <w:rsid w:val="00B30B74"/>
    <w:rsid w:val="00B3274A"/>
    <w:rsid w:val="00B4633B"/>
    <w:rsid w:val="00B81144"/>
    <w:rsid w:val="00B86599"/>
    <w:rsid w:val="00C33BCC"/>
    <w:rsid w:val="00C70F3A"/>
    <w:rsid w:val="00C8475A"/>
    <w:rsid w:val="00D06D1C"/>
    <w:rsid w:val="00D06EF5"/>
    <w:rsid w:val="00E25F00"/>
    <w:rsid w:val="00EB7C3F"/>
    <w:rsid w:val="00F4755F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2020-12-23T05:21:00Z</cp:lastPrinted>
  <dcterms:created xsi:type="dcterms:W3CDTF">2020-12-21T07:30:00Z</dcterms:created>
  <dcterms:modified xsi:type="dcterms:W3CDTF">2023-07-10T07:29:00Z</dcterms:modified>
</cp:coreProperties>
</file>