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B9064" w14:textId="3EB65D29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  <w:r w:rsidRPr="00086CE5">
        <w:rPr>
          <w:noProof/>
          <w:sz w:val="28"/>
          <w:szCs w:val="28"/>
        </w:rPr>
        <w:drawing>
          <wp:inline distT="0" distB="0" distL="0" distR="0" wp14:anchorId="25F1F822" wp14:editId="68EF4852">
            <wp:extent cx="9144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4F0280" w14:textId="77777777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>СОВЕТ</w:t>
      </w:r>
    </w:p>
    <w:p w14:paraId="251FCEDB" w14:textId="77777777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>НОВОАЛЕКСАНДРОВСКОГО  МУНИЦИПАЛЬНОГО ОБРАЗОВАНИЯ</w:t>
      </w:r>
    </w:p>
    <w:p w14:paraId="504F5FAE" w14:textId="77777777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 xml:space="preserve">АЛЕКСАНДРОВО-ГАЙСКОГО МУНИЦИПАЛЬНОГО РАЙОНА </w:t>
      </w:r>
    </w:p>
    <w:p w14:paraId="67BCDDD1" w14:textId="77777777" w:rsidR="00B724BC" w:rsidRPr="008C5CEB" w:rsidRDefault="00B724BC" w:rsidP="00B724B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C5CEB">
        <w:rPr>
          <w:b/>
          <w:sz w:val="28"/>
          <w:szCs w:val="28"/>
        </w:rPr>
        <w:t>САРАТОВСКОЙ ОБЛАСТИ</w:t>
      </w:r>
    </w:p>
    <w:p w14:paraId="539679EF" w14:textId="77777777" w:rsidR="00B724BC" w:rsidRPr="008C5CEB" w:rsidRDefault="00B724BC" w:rsidP="00B724BC">
      <w:pPr>
        <w:rPr>
          <w:b/>
          <w:sz w:val="28"/>
          <w:szCs w:val="28"/>
        </w:rPr>
      </w:pPr>
    </w:p>
    <w:p w14:paraId="4ED0ABF3" w14:textId="1B9F359D" w:rsidR="00B724BC" w:rsidRPr="008C5CEB" w:rsidRDefault="00B724BC" w:rsidP="00B72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75268EC" w14:textId="77777777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</w:p>
    <w:p w14:paraId="2F900C8A" w14:textId="712FBB96" w:rsidR="00086CE5" w:rsidRPr="00AD79C6" w:rsidRDefault="00086CE5" w:rsidP="00086CE5">
      <w:pPr>
        <w:pStyle w:val="ConsPlusTitle0"/>
        <w:ind w:left="57" w:right="57"/>
        <w:rPr>
          <w:szCs w:val="24"/>
        </w:rPr>
      </w:pPr>
      <w:r w:rsidRPr="00AD79C6">
        <w:rPr>
          <w:szCs w:val="24"/>
        </w:rPr>
        <w:t xml:space="preserve">от </w:t>
      </w:r>
      <w:r w:rsidR="00D718E0">
        <w:rPr>
          <w:szCs w:val="24"/>
        </w:rPr>
        <w:t>08 апреля 2024</w:t>
      </w:r>
      <w:bookmarkStart w:id="0" w:name="_GoBack"/>
      <w:bookmarkEnd w:id="0"/>
      <w:r>
        <w:rPr>
          <w:szCs w:val="24"/>
        </w:rPr>
        <w:t xml:space="preserve">   </w:t>
      </w:r>
      <w:r w:rsidRPr="00AD79C6">
        <w:rPr>
          <w:szCs w:val="24"/>
        </w:rPr>
        <w:t xml:space="preserve">г.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 </w:t>
      </w:r>
      <w:r w:rsidR="00D718E0">
        <w:rPr>
          <w:szCs w:val="24"/>
        </w:rPr>
        <w:t>21</w:t>
      </w:r>
      <w:r w:rsidRPr="00AD79C6">
        <w:rPr>
          <w:szCs w:val="24"/>
        </w:rPr>
        <w:t xml:space="preserve">                                                                      </w:t>
      </w:r>
    </w:p>
    <w:p w14:paraId="443DC5B3" w14:textId="77777777" w:rsidR="00086CE5" w:rsidRPr="00AD79C6" w:rsidRDefault="00086CE5" w:rsidP="00086CE5">
      <w:pPr>
        <w:pStyle w:val="ConsPlusTitle0"/>
        <w:ind w:left="57" w:right="57"/>
        <w:jc w:val="center"/>
        <w:rPr>
          <w:szCs w:val="24"/>
        </w:rPr>
      </w:pPr>
    </w:p>
    <w:p w14:paraId="10D64D61" w14:textId="77777777" w:rsidR="00086CE5" w:rsidRPr="00AD79C6" w:rsidRDefault="00086CE5" w:rsidP="00086CE5">
      <w:pPr>
        <w:pStyle w:val="ConsPlusTitle0"/>
        <w:ind w:left="57" w:right="57"/>
        <w:jc w:val="center"/>
        <w:rPr>
          <w:b w:val="0"/>
          <w:sz w:val="22"/>
          <w:szCs w:val="22"/>
        </w:rPr>
      </w:pPr>
      <w:r w:rsidRPr="00AD79C6">
        <w:rPr>
          <w:b w:val="0"/>
          <w:sz w:val="22"/>
          <w:szCs w:val="22"/>
        </w:rPr>
        <w:t>с. Новоалександровка</w:t>
      </w:r>
    </w:p>
    <w:p w14:paraId="55509A5D" w14:textId="77777777" w:rsidR="00E21E2B" w:rsidRDefault="00E21E2B" w:rsidP="00E21E2B">
      <w:pPr>
        <w:jc w:val="center"/>
        <w:rPr>
          <w:b/>
          <w:sz w:val="28"/>
          <w:szCs w:val="28"/>
        </w:rPr>
      </w:pPr>
    </w:p>
    <w:p w14:paraId="09968FC3" w14:textId="705870C5" w:rsidR="00086CE5" w:rsidRPr="00F3339D" w:rsidRDefault="00086CE5" w:rsidP="00FA3BD9">
      <w:pPr>
        <w:autoSpaceDE w:val="0"/>
        <w:autoSpaceDN w:val="0"/>
        <w:adjustRightInd w:val="0"/>
        <w:ind w:right="50" w:firstLine="567"/>
        <w:jc w:val="both"/>
        <w:rPr>
          <w:color w:val="000000"/>
          <w:sz w:val="28"/>
          <w:szCs w:val="28"/>
        </w:rPr>
      </w:pPr>
      <w:bookmarkStart w:id="1" w:name="Par1"/>
      <w:bookmarkEnd w:id="1"/>
      <w:r w:rsidRPr="00F3339D">
        <w:rPr>
          <w:b/>
          <w:bCs/>
          <w:sz w:val="28"/>
          <w:szCs w:val="28"/>
        </w:rPr>
        <w:t>О внесении изменений в решение Совета Новоалександровского муниципального образования Александрово-Гайского муниципального района Саратовской области от 29.12.2017 года № 139А «О правилах благоустройства территории Новоалександровского муниципального</w:t>
      </w:r>
      <w:r w:rsidR="00F3339D" w:rsidRPr="00F3339D">
        <w:rPr>
          <w:b/>
          <w:bCs/>
          <w:sz w:val="28"/>
          <w:szCs w:val="28"/>
        </w:rPr>
        <w:t xml:space="preserve"> </w:t>
      </w:r>
      <w:r w:rsidRPr="00F3339D">
        <w:rPr>
          <w:b/>
          <w:bCs/>
          <w:sz w:val="28"/>
          <w:szCs w:val="28"/>
        </w:rPr>
        <w:t>образования Александрово-Гайского  муниципального района Саратовской области</w:t>
      </w:r>
      <w:r w:rsidR="00385C5C" w:rsidRPr="00F3339D">
        <w:rPr>
          <w:b/>
          <w:bCs/>
          <w:sz w:val="28"/>
          <w:szCs w:val="28"/>
        </w:rPr>
        <w:t>»</w:t>
      </w:r>
    </w:p>
    <w:p w14:paraId="7EAABEB2" w14:textId="7015E1B6" w:rsidR="001C2E8C" w:rsidRPr="00FD23AE" w:rsidRDefault="001C2E8C" w:rsidP="00086C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91D620" w14:textId="5512B096" w:rsidR="00E21E2B" w:rsidRDefault="00086CE5" w:rsidP="0076771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086CE5">
        <w:rPr>
          <w:bCs/>
          <w:sz w:val="28"/>
          <w:szCs w:val="28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0B3F62" w:rsidRPr="00086CE5">
        <w:rPr>
          <w:bCs/>
          <w:sz w:val="28"/>
          <w:szCs w:val="28"/>
        </w:rPr>
        <w:t xml:space="preserve">Федеральным законом </w:t>
      </w:r>
      <w:r w:rsidR="0076771E" w:rsidRPr="0076771E">
        <w:rPr>
          <w:bCs/>
          <w:sz w:val="28"/>
          <w:szCs w:val="28"/>
        </w:rPr>
        <w:t>"О безопасности дорожного движения" от 10.12.1995 N 196-ФЗ</w:t>
      </w:r>
      <w:r w:rsidR="0076771E">
        <w:rPr>
          <w:bCs/>
          <w:sz w:val="28"/>
          <w:szCs w:val="28"/>
        </w:rPr>
        <w:t xml:space="preserve">, </w:t>
      </w:r>
      <w:r w:rsidR="0076771E" w:rsidRPr="0076771E">
        <w:rPr>
          <w:bCs/>
          <w:sz w:val="28"/>
          <w:szCs w:val="28"/>
        </w:rPr>
        <w:t>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  <w:r w:rsidR="0076771E">
        <w:rPr>
          <w:bCs/>
          <w:sz w:val="28"/>
          <w:szCs w:val="28"/>
        </w:rPr>
        <w:t xml:space="preserve">, </w:t>
      </w:r>
      <w:r w:rsidRPr="00086CE5">
        <w:rPr>
          <w:bCs/>
          <w:sz w:val="28"/>
          <w:szCs w:val="28"/>
        </w:rPr>
        <w:t>руководствуясь Уставом Новоалександровского муниципального образования Александрово-Гайского муниципального района Саратовской области, Совет Новоалександровского муниципального образования Александрово-Гайского муниципального района Саратовской области</w:t>
      </w:r>
    </w:p>
    <w:p w14:paraId="5BD0457E" w14:textId="77777777" w:rsidR="00E21E2B" w:rsidRPr="00086CE5" w:rsidRDefault="00E21E2B" w:rsidP="00086CE5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086CE5">
        <w:rPr>
          <w:b/>
          <w:bCs/>
          <w:sz w:val="28"/>
          <w:szCs w:val="28"/>
        </w:rPr>
        <w:t>РЕШИЛ:</w:t>
      </w:r>
    </w:p>
    <w:p w14:paraId="78CF7905" w14:textId="77777777" w:rsidR="00086CE5" w:rsidRDefault="00E21E2B" w:rsidP="009729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r w:rsidR="00086CE5" w:rsidRPr="00086CE5">
        <w:rPr>
          <w:bCs/>
          <w:sz w:val="28"/>
          <w:szCs w:val="28"/>
        </w:rPr>
        <w:t xml:space="preserve">Внести в Приложение «Правила благоустройства территории Новоалександровского муниципального образования Александрово-Гайского муниципального района Саратовской области» к решению Совета Новоалександровского муниципального образования Александрово-Гайского муниципального район Саратовской области от 29.12.2017 года № 139А «О правилах благоустройства территории </w:t>
      </w:r>
      <w:bookmarkStart w:id="2" w:name="_Hlk163049334"/>
      <w:r w:rsidR="00086CE5" w:rsidRPr="00086CE5">
        <w:rPr>
          <w:bCs/>
          <w:sz w:val="28"/>
          <w:szCs w:val="28"/>
        </w:rPr>
        <w:t xml:space="preserve">Новоалександровского                </w:t>
      </w:r>
      <w:r w:rsidR="00086CE5" w:rsidRPr="00086CE5">
        <w:rPr>
          <w:bCs/>
          <w:sz w:val="28"/>
          <w:szCs w:val="28"/>
        </w:rPr>
        <w:lastRenderedPageBreak/>
        <w:t xml:space="preserve">муниципального образования </w:t>
      </w:r>
      <w:bookmarkEnd w:id="2"/>
      <w:r w:rsidR="00086CE5" w:rsidRPr="00086CE5">
        <w:rPr>
          <w:bCs/>
          <w:sz w:val="28"/>
          <w:szCs w:val="28"/>
        </w:rPr>
        <w:t>Александрово-Гайского муниципального района Саратовской области» (далее – Приложение к решению) следующие изменения:</w:t>
      </w:r>
    </w:p>
    <w:p w14:paraId="00A50C0C" w14:textId="3351C255" w:rsidR="00972945" w:rsidRDefault="0062600A" w:rsidP="009729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40B65">
        <w:rPr>
          <w:bCs/>
          <w:sz w:val="28"/>
          <w:szCs w:val="28"/>
        </w:rPr>
        <w:t>С</w:t>
      </w:r>
      <w:r w:rsidR="00972945">
        <w:rPr>
          <w:bCs/>
          <w:sz w:val="28"/>
          <w:szCs w:val="28"/>
        </w:rPr>
        <w:t>татью</w:t>
      </w:r>
      <w:r w:rsidR="001B62D7">
        <w:rPr>
          <w:bCs/>
          <w:sz w:val="28"/>
          <w:szCs w:val="28"/>
        </w:rPr>
        <w:t xml:space="preserve"> </w:t>
      </w:r>
      <w:r w:rsidR="00715BFF">
        <w:rPr>
          <w:bCs/>
          <w:sz w:val="28"/>
          <w:szCs w:val="28"/>
        </w:rPr>
        <w:t>3.28</w:t>
      </w:r>
      <w:r w:rsidR="001B62D7">
        <w:rPr>
          <w:bCs/>
          <w:sz w:val="28"/>
          <w:szCs w:val="28"/>
        </w:rPr>
        <w:t xml:space="preserve"> дополнить следующим пункт</w:t>
      </w:r>
      <w:r w:rsidR="000B3F62">
        <w:rPr>
          <w:bCs/>
          <w:sz w:val="28"/>
          <w:szCs w:val="28"/>
        </w:rPr>
        <w:t>ом</w:t>
      </w:r>
      <w:r w:rsidR="001B62D7">
        <w:rPr>
          <w:bCs/>
          <w:sz w:val="28"/>
          <w:szCs w:val="28"/>
        </w:rPr>
        <w:t>:</w:t>
      </w:r>
    </w:p>
    <w:p w14:paraId="56CBD3D1" w14:textId="5D60CE40" w:rsidR="00945DD2" w:rsidRDefault="00972945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38C6">
        <w:rPr>
          <w:bCs/>
          <w:sz w:val="28"/>
          <w:szCs w:val="28"/>
        </w:rPr>
        <w:t>«</w:t>
      </w:r>
      <w:r w:rsidR="00715BFF">
        <w:rPr>
          <w:bCs/>
          <w:sz w:val="28"/>
          <w:szCs w:val="28"/>
        </w:rPr>
        <w:t>3.28.27</w:t>
      </w:r>
      <w:r w:rsidR="00CC0FD3" w:rsidRPr="001C38C6">
        <w:rPr>
          <w:bCs/>
          <w:sz w:val="28"/>
          <w:szCs w:val="28"/>
        </w:rPr>
        <w:t>.</w:t>
      </w:r>
      <w:r w:rsidR="003C065F">
        <w:rPr>
          <w:bCs/>
          <w:sz w:val="28"/>
          <w:szCs w:val="28"/>
        </w:rPr>
        <w:t xml:space="preserve"> </w:t>
      </w:r>
      <w:r w:rsidR="00CC4F14">
        <w:rPr>
          <w:bCs/>
          <w:sz w:val="28"/>
          <w:szCs w:val="28"/>
        </w:rPr>
        <w:t xml:space="preserve">В целях синхронизации плановых работ по благоустройству с работами на инженерных коммуникациях </w:t>
      </w:r>
      <w:r w:rsidR="00CC4F14" w:rsidRPr="00CC4F14">
        <w:rPr>
          <w:bCs/>
          <w:sz w:val="28"/>
          <w:szCs w:val="28"/>
        </w:rPr>
        <w:t>ресурсоснабжающие организации и организации связи</w:t>
      </w:r>
      <w:r w:rsidR="003357CA">
        <w:rPr>
          <w:bCs/>
          <w:sz w:val="28"/>
          <w:szCs w:val="28"/>
        </w:rPr>
        <w:t>, осуществляющие деятельность на территории муниципального образования</w:t>
      </w:r>
      <w:r w:rsidR="00CC4F14" w:rsidRPr="00CC4F14">
        <w:rPr>
          <w:bCs/>
          <w:sz w:val="28"/>
          <w:szCs w:val="28"/>
        </w:rPr>
        <w:t xml:space="preserve">, планирующие в предстоящем году осуществление работ по строительству, реконструкции подземных сетей инженерно-технического обеспечения и сетей связи, в срок до </w:t>
      </w:r>
      <w:r w:rsidR="00CC4F14" w:rsidRPr="00F02A8E">
        <w:rPr>
          <w:bCs/>
          <w:sz w:val="28"/>
          <w:szCs w:val="28"/>
        </w:rPr>
        <w:t>30 октября</w:t>
      </w:r>
      <w:r w:rsidR="00CC4F14" w:rsidRPr="00CC4F14">
        <w:rPr>
          <w:bCs/>
          <w:sz w:val="28"/>
          <w:szCs w:val="28"/>
        </w:rPr>
        <w:t xml:space="preserve"> года, предшествующего году проведения указанных работ, представляют в администрацию </w:t>
      </w:r>
      <w:r w:rsidR="00715BFF" w:rsidRPr="00086CE5">
        <w:rPr>
          <w:bCs/>
          <w:sz w:val="28"/>
          <w:szCs w:val="28"/>
        </w:rPr>
        <w:t>Новоалександровског</w:t>
      </w:r>
      <w:r w:rsidR="00B724BC">
        <w:rPr>
          <w:bCs/>
          <w:sz w:val="28"/>
          <w:szCs w:val="28"/>
        </w:rPr>
        <w:t xml:space="preserve">о </w:t>
      </w:r>
      <w:r w:rsidR="00715BFF" w:rsidRPr="00086CE5">
        <w:rPr>
          <w:bCs/>
          <w:sz w:val="28"/>
          <w:szCs w:val="28"/>
        </w:rPr>
        <w:t xml:space="preserve">муниципального образования </w:t>
      </w:r>
      <w:r w:rsidR="00CC4F14" w:rsidRPr="00CC4F14">
        <w:rPr>
          <w:bCs/>
          <w:sz w:val="28"/>
          <w:szCs w:val="28"/>
        </w:rPr>
        <w:t>информацию о намеченных работах по строительству, реконструкции подземных сетей инженерно-технического обеспечения и сетей связи с указанием предполагаемых сроков производства работ</w:t>
      </w:r>
      <w:r w:rsidR="00F02A8E">
        <w:rPr>
          <w:bCs/>
          <w:sz w:val="28"/>
          <w:szCs w:val="28"/>
        </w:rPr>
        <w:t xml:space="preserve"> либо в тот же срок информируют </w:t>
      </w:r>
      <w:r w:rsidR="003357CA" w:rsidRPr="00CC4F14">
        <w:rPr>
          <w:bCs/>
          <w:sz w:val="28"/>
          <w:szCs w:val="28"/>
        </w:rPr>
        <w:t xml:space="preserve">администрацию </w:t>
      </w:r>
      <w:r w:rsidR="00715BFF" w:rsidRPr="00086CE5">
        <w:rPr>
          <w:bCs/>
          <w:sz w:val="28"/>
          <w:szCs w:val="28"/>
        </w:rPr>
        <w:t xml:space="preserve">Новоалександровского муниципального образования </w:t>
      </w:r>
      <w:r w:rsidR="00F02A8E">
        <w:rPr>
          <w:bCs/>
          <w:sz w:val="28"/>
          <w:szCs w:val="28"/>
        </w:rPr>
        <w:t>об отсутствии планов по проведению указанных работ</w:t>
      </w:r>
      <w:r w:rsidR="000B3F62">
        <w:rPr>
          <w:bCs/>
          <w:sz w:val="28"/>
          <w:szCs w:val="28"/>
        </w:rPr>
        <w:t>.»</w:t>
      </w:r>
    </w:p>
    <w:p w14:paraId="2B8D9407" w14:textId="60A61984" w:rsidR="000B3F62" w:rsidRDefault="000B3F62" w:rsidP="000B3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Статью </w:t>
      </w:r>
      <w:r w:rsidR="0076771E">
        <w:rPr>
          <w:bCs/>
          <w:sz w:val="28"/>
          <w:szCs w:val="28"/>
        </w:rPr>
        <w:t>4.12</w:t>
      </w:r>
      <w:r>
        <w:rPr>
          <w:bCs/>
          <w:sz w:val="28"/>
          <w:szCs w:val="28"/>
        </w:rPr>
        <w:t xml:space="preserve"> дополнить следующими пунктами:</w:t>
      </w:r>
    </w:p>
    <w:p w14:paraId="728FF2E0" w14:textId="4528863E" w:rsidR="000B3F62" w:rsidRPr="0076771E" w:rsidRDefault="0076771E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6771E">
        <w:rPr>
          <w:bCs/>
          <w:sz w:val="28"/>
          <w:szCs w:val="28"/>
        </w:rPr>
        <w:t xml:space="preserve">« 4.12.17. </w:t>
      </w:r>
      <w:r w:rsidR="000B3F62" w:rsidRPr="0076771E">
        <w:rPr>
          <w:bCs/>
          <w:sz w:val="28"/>
          <w:szCs w:val="28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14:paraId="09EA4FA6" w14:textId="22E5D86E" w:rsidR="0076771E" w:rsidRPr="0076771E" w:rsidRDefault="0076771E" w:rsidP="0076771E">
      <w:pPr>
        <w:ind w:firstLine="567"/>
        <w:jc w:val="both"/>
        <w:rPr>
          <w:bCs/>
          <w:sz w:val="28"/>
          <w:szCs w:val="28"/>
        </w:rPr>
      </w:pPr>
      <w:r w:rsidRPr="0076771E">
        <w:rPr>
          <w:bCs/>
          <w:sz w:val="28"/>
          <w:szCs w:val="28"/>
        </w:rPr>
        <w:t>4.12.18. Предельные сроки работ по очистке тротуаров, дорожек и других мест общего пользования в зависимости от интенсивности движения пешеходов не могут превышать от 1 до 3 часов рыхлого и талого снега, от 12 до 24 часов – для устранения зимней скользкости. 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суток.</w:t>
      </w:r>
    </w:p>
    <w:p w14:paraId="3EB2D62F" w14:textId="1536DB38" w:rsidR="0076771E" w:rsidRPr="0076771E" w:rsidRDefault="0076771E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6771E">
        <w:rPr>
          <w:bCs/>
          <w:sz w:val="28"/>
          <w:szCs w:val="28"/>
        </w:rPr>
        <w:t>4.12.19. Уборка придомовых территорий должна проводиться в следующей последовательности: вначале убирать, а в случае гололеда и скользкости - посыпать песком тротуары, пешеходные дорожки, а затем дворовые территории.</w:t>
      </w:r>
    </w:p>
    <w:p w14:paraId="7484A89D" w14:textId="19E7AA01" w:rsidR="0076771E" w:rsidRPr="0076771E" w:rsidRDefault="0076771E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6771E">
        <w:rPr>
          <w:bCs/>
          <w:sz w:val="28"/>
          <w:szCs w:val="28"/>
        </w:rPr>
        <w:t>Уборку, кроме снегоочистки, которая производится во время снегопадов, следует проводить в режиме, в утренние или вечерние часы.»</w:t>
      </w:r>
    </w:p>
    <w:p w14:paraId="6D877F5A" w14:textId="77777777" w:rsidR="000B3F62" w:rsidRDefault="000B3F62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</w:p>
    <w:p w14:paraId="6489E040" w14:textId="77777777" w:rsidR="003B60BD" w:rsidRDefault="00CC4F14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через десять дней с момента его официального опубликования (обнародования). </w:t>
      </w:r>
    </w:p>
    <w:p w14:paraId="0AFBC714" w14:textId="77777777"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B01A281" w14:textId="77777777" w:rsidR="00715BFF" w:rsidRPr="00715BFF" w:rsidRDefault="00715BFF" w:rsidP="00715BFF">
      <w:pPr>
        <w:autoSpaceDE w:val="0"/>
        <w:autoSpaceDN w:val="0"/>
        <w:adjustRightInd w:val="0"/>
        <w:rPr>
          <w:b/>
          <w:sz w:val="28"/>
          <w:szCs w:val="28"/>
        </w:rPr>
      </w:pPr>
      <w:r w:rsidRPr="00715BFF">
        <w:rPr>
          <w:b/>
          <w:sz w:val="28"/>
          <w:szCs w:val="28"/>
        </w:rPr>
        <w:t>Глава Новоалександровского</w:t>
      </w:r>
    </w:p>
    <w:p w14:paraId="69BB07FB" w14:textId="68D986FD" w:rsidR="00115E1F" w:rsidRPr="0076771E" w:rsidRDefault="00715BFF" w:rsidP="0076771E">
      <w:pPr>
        <w:autoSpaceDE w:val="0"/>
        <w:autoSpaceDN w:val="0"/>
        <w:adjustRightInd w:val="0"/>
        <w:rPr>
          <w:b/>
          <w:sz w:val="28"/>
          <w:szCs w:val="28"/>
        </w:rPr>
      </w:pPr>
      <w:r w:rsidRPr="00715BFF">
        <w:rPr>
          <w:b/>
          <w:sz w:val="28"/>
          <w:szCs w:val="28"/>
        </w:rPr>
        <w:t xml:space="preserve">муниципального  образования                                      В.В. </w:t>
      </w:r>
      <w:proofErr w:type="spellStart"/>
      <w:r w:rsidRPr="00715BFF">
        <w:rPr>
          <w:b/>
          <w:sz w:val="28"/>
          <w:szCs w:val="28"/>
        </w:rPr>
        <w:t>Аубекерова</w:t>
      </w:r>
      <w:proofErr w:type="spellEnd"/>
      <w:r w:rsidRPr="00715BFF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sectPr w:rsidR="00115E1F" w:rsidRPr="0076771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6CE5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3F62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A5A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2C19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5C5C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00A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BFF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6771E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4B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C0D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8E0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39D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BD9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A7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customStyle="1" w:styleId="ConsPlusTitle0">
    <w:name w:val="ConsPlusTitle"/>
    <w:rsid w:val="00086CE5"/>
    <w:pPr>
      <w:widowControl w:val="0"/>
      <w:overflowPunct w:val="0"/>
      <w:autoSpaceDE w:val="0"/>
      <w:autoSpaceDN w:val="0"/>
      <w:adjustRightInd w:val="0"/>
    </w:pPr>
    <w:rPr>
      <w:rFonts w:eastAsia="Calibri"/>
      <w:b/>
      <w:sz w:val="24"/>
    </w:rPr>
  </w:style>
  <w:style w:type="character" w:customStyle="1" w:styleId="11">
    <w:name w:val="Гиперссылка1"/>
    <w:basedOn w:val="a0"/>
    <w:rsid w:val="00086CE5"/>
  </w:style>
  <w:style w:type="paragraph" w:styleId="a8">
    <w:name w:val="List Paragraph"/>
    <w:basedOn w:val="a"/>
    <w:uiPriority w:val="34"/>
    <w:qFormat/>
    <w:rsid w:val="00086CE5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D718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7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customStyle="1" w:styleId="ConsPlusTitle0">
    <w:name w:val="ConsPlusTitle"/>
    <w:rsid w:val="00086CE5"/>
    <w:pPr>
      <w:widowControl w:val="0"/>
      <w:overflowPunct w:val="0"/>
      <w:autoSpaceDE w:val="0"/>
      <w:autoSpaceDN w:val="0"/>
      <w:adjustRightInd w:val="0"/>
    </w:pPr>
    <w:rPr>
      <w:rFonts w:eastAsia="Calibri"/>
      <w:b/>
      <w:sz w:val="24"/>
    </w:rPr>
  </w:style>
  <w:style w:type="character" w:customStyle="1" w:styleId="11">
    <w:name w:val="Гиперссылка1"/>
    <w:basedOn w:val="a0"/>
    <w:rsid w:val="00086CE5"/>
  </w:style>
  <w:style w:type="paragraph" w:styleId="a8">
    <w:name w:val="List Paragraph"/>
    <w:basedOn w:val="a"/>
    <w:uiPriority w:val="34"/>
    <w:qFormat/>
    <w:rsid w:val="00086CE5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D718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7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dc:description/>
  <cp:lastModifiedBy>Пользователь Windows</cp:lastModifiedBy>
  <cp:revision>96</cp:revision>
  <dcterms:created xsi:type="dcterms:W3CDTF">2024-02-06T14:28:00Z</dcterms:created>
  <dcterms:modified xsi:type="dcterms:W3CDTF">2024-04-09T08:49:00Z</dcterms:modified>
</cp:coreProperties>
</file>