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B2" w:rsidRPr="001D06F4" w:rsidRDefault="00F54CB2" w:rsidP="00F54CB2">
      <w:pPr>
        <w:jc w:val="center"/>
        <w:rPr>
          <w:highlight w:val="magenta"/>
        </w:rPr>
      </w:pPr>
      <w:r>
        <w:rPr>
          <w:noProof/>
        </w:rPr>
        <w:drawing>
          <wp:inline distT="0" distB="0" distL="0" distR="0">
            <wp:extent cx="904240" cy="835025"/>
            <wp:effectExtent l="19050" t="0" r="0" b="0"/>
            <wp:docPr id="7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B2" w:rsidRPr="00F54CB2" w:rsidRDefault="00F54CB2" w:rsidP="00F5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CB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54CB2" w:rsidRPr="00F54CB2" w:rsidRDefault="00F54CB2" w:rsidP="00F5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CB2">
        <w:rPr>
          <w:rFonts w:ascii="Times New Roman" w:eastAsia="Times New Roman" w:hAnsi="Times New Roman" w:cs="Times New Roman"/>
          <w:b/>
          <w:sz w:val="28"/>
          <w:szCs w:val="28"/>
        </w:rPr>
        <w:t>НОВОАЛЕКСАНДРОВСКОГО МУНИЦИПАЛЬНОГО ОБРАЗОВАНИЯ</w:t>
      </w:r>
    </w:p>
    <w:p w:rsidR="00F54CB2" w:rsidRPr="00F54CB2" w:rsidRDefault="00F54CB2" w:rsidP="00F5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CB2">
        <w:rPr>
          <w:rFonts w:ascii="Times New Roman" w:eastAsia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F54CB2" w:rsidRPr="00F54CB2" w:rsidRDefault="00F54CB2" w:rsidP="00F5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CB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F54CB2" w:rsidRPr="00F54CB2" w:rsidRDefault="003B69E0" w:rsidP="00F54CB2">
      <w:pPr>
        <w:jc w:val="center"/>
      </w:pPr>
      <w:r>
        <w:rPr>
          <w:noProof/>
        </w:rPr>
        <w:pict>
          <v:line id="_x0000_s1028" style="position:absolute;left:0;text-align:left;flip:y;z-index:251660288" from="-27pt,3.7pt" to="486pt,3.7pt" strokeweight="4.5pt">
            <v:stroke linestyle="thinThick"/>
          </v:line>
        </w:pict>
      </w:r>
    </w:p>
    <w:p w:rsidR="0067566F" w:rsidRPr="00C63ED3" w:rsidRDefault="0067566F" w:rsidP="006756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3E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63ED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7566F" w:rsidRDefault="0067566F" w:rsidP="0067566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6F" w:rsidRDefault="0067566F" w:rsidP="0067566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6F" w:rsidRPr="002C566D" w:rsidRDefault="0067566F" w:rsidP="0067566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C566D">
        <w:rPr>
          <w:rFonts w:ascii="Times New Roman" w:hAnsi="Times New Roman" w:cs="Times New Roman"/>
          <w:b/>
          <w:sz w:val="24"/>
          <w:szCs w:val="24"/>
        </w:rPr>
        <w:t>От</w:t>
      </w:r>
      <w:r w:rsidR="002C566D" w:rsidRPr="002C56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40EC">
        <w:rPr>
          <w:rFonts w:ascii="Times New Roman" w:hAnsi="Times New Roman" w:cs="Times New Roman"/>
          <w:b/>
          <w:sz w:val="24"/>
          <w:szCs w:val="24"/>
          <w:u w:val="single"/>
        </w:rPr>
        <w:t xml:space="preserve">04 октября 2024 </w:t>
      </w:r>
      <w:r w:rsidR="002C566D" w:rsidRPr="002C566D">
        <w:rPr>
          <w:rFonts w:ascii="Times New Roman" w:hAnsi="Times New Roman" w:cs="Times New Roman"/>
          <w:b/>
          <w:sz w:val="24"/>
          <w:szCs w:val="24"/>
        </w:rPr>
        <w:t>г.</w:t>
      </w:r>
      <w:r w:rsidR="002C5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66D">
        <w:rPr>
          <w:rFonts w:ascii="Times New Roman" w:hAnsi="Times New Roman" w:cs="Times New Roman"/>
          <w:b/>
          <w:sz w:val="24"/>
          <w:szCs w:val="24"/>
        </w:rPr>
        <w:t>№</w:t>
      </w:r>
      <w:r w:rsidR="006540EC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67566F" w:rsidRPr="0067566F" w:rsidRDefault="0067566F" w:rsidP="0067566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6F" w:rsidRPr="00D347E3" w:rsidRDefault="0067566F" w:rsidP="0067566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347E3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 мероприятий </w:t>
      </w:r>
      <w:proofErr w:type="gramStart"/>
      <w:r w:rsidRPr="00D347E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34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66F" w:rsidRDefault="0067566F" w:rsidP="0067566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347E3">
        <w:rPr>
          <w:rFonts w:ascii="Times New Roman" w:hAnsi="Times New Roman" w:cs="Times New Roman"/>
          <w:b/>
          <w:sz w:val="24"/>
          <w:szCs w:val="24"/>
        </w:rPr>
        <w:t xml:space="preserve">разработке </w:t>
      </w:r>
      <w:r>
        <w:rPr>
          <w:rFonts w:ascii="Times New Roman" w:hAnsi="Times New Roman" w:cs="Times New Roman"/>
          <w:b/>
          <w:sz w:val="24"/>
          <w:szCs w:val="24"/>
        </w:rPr>
        <w:t>проекта бюджета Новоалександровского</w:t>
      </w:r>
    </w:p>
    <w:p w:rsidR="0067566F" w:rsidRDefault="0067566F" w:rsidP="0067566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Александрово-Гайского  </w:t>
      </w:r>
    </w:p>
    <w:p w:rsidR="0067566F" w:rsidRDefault="00483F4E" w:rsidP="0067566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на 2025</w:t>
      </w:r>
      <w:r w:rsidR="0067566F">
        <w:rPr>
          <w:rFonts w:ascii="Times New Roman" w:hAnsi="Times New Roman" w:cs="Times New Roman"/>
          <w:b/>
          <w:sz w:val="24"/>
          <w:szCs w:val="24"/>
        </w:rPr>
        <w:t xml:space="preserve"> год и плановый </w:t>
      </w:r>
    </w:p>
    <w:p w:rsidR="0067566F" w:rsidRPr="00D347E3" w:rsidRDefault="00483F4E" w:rsidP="0067566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2026-2027</w:t>
      </w:r>
      <w:r w:rsidR="0067566F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67566F" w:rsidRPr="00D347E3" w:rsidRDefault="0067566F" w:rsidP="0067566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7566F" w:rsidRDefault="0067566F" w:rsidP="0067566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6F" w:rsidRDefault="0067566F" w:rsidP="0067566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6F" w:rsidRPr="00D347E3" w:rsidRDefault="0067566F" w:rsidP="0067566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Бюджетным кодексом Российской Федерации, Постановления администрации Новоалександровского муниципального образования Александрово-Гайского муниципального района от 14.08.2017 года № 331 «О порядке разработки проекта бюджета Новоалександровского муниципального образования  Александрово-Гайского муниципального района на очередной финансовый год» и  в целях разработки проекта бюджета   Новоалександровского му</w:t>
      </w:r>
      <w:r w:rsidR="00483F4E">
        <w:rPr>
          <w:rFonts w:ascii="Times New Roman" w:hAnsi="Times New Roman" w:cs="Times New Roman"/>
          <w:sz w:val="24"/>
          <w:szCs w:val="24"/>
        </w:rPr>
        <w:t>ниципального образования на 2025 год и плановый период   2026-2027</w:t>
      </w:r>
      <w:r>
        <w:rPr>
          <w:rFonts w:ascii="Times New Roman" w:hAnsi="Times New Roman" w:cs="Times New Roman"/>
          <w:sz w:val="24"/>
          <w:szCs w:val="24"/>
        </w:rPr>
        <w:t xml:space="preserve"> гг., администрация  Новоалександровского муниципального образования Александрово-Гайского муниципального района</w:t>
      </w:r>
    </w:p>
    <w:p w:rsidR="0067566F" w:rsidRDefault="0067566F" w:rsidP="0067566F">
      <w:pPr>
        <w:pStyle w:val="a9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7566F" w:rsidRPr="005B5C19" w:rsidRDefault="0067566F" w:rsidP="0067566F">
      <w:pPr>
        <w:pStyle w:val="a9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6F" w:rsidRPr="00D347E3" w:rsidRDefault="0067566F" w:rsidP="0067566F">
      <w:pPr>
        <w:pStyle w:val="a9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состав  межведомственной  комиссии  по  разработки  проекта  бюджета  Новоалександровского муниципального образования Александрово-Гайског</w:t>
      </w:r>
      <w:r w:rsidR="00483F4E">
        <w:rPr>
          <w:rFonts w:ascii="Times New Roman" w:hAnsi="Times New Roman" w:cs="Times New Roman"/>
          <w:sz w:val="24"/>
          <w:szCs w:val="24"/>
        </w:rPr>
        <w:t>о муниципального района  на 2025 год  и плановый период 2026-2027</w:t>
      </w:r>
      <w:r>
        <w:rPr>
          <w:rFonts w:ascii="Times New Roman" w:hAnsi="Times New Roman" w:cs="Times New Roman"/>
          <w:sz w:val="24"/>
          <w:szCs w:val="24"/>
        </w:rPr>
        <w:t xml:space="preserve"> гг.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67566F" w:rsidRDefault="0067566F" w:rsidP="0067566F">
      <w:pPr>
        <w:pStyle w:val="a9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47E3">
        <w:rPr>
          <w:rFonts w:ascii="Times New Roman" w:hAnsi="Times New Roman" w:cs="Times New Roman"/>
          <w:sz w:val="24"/>
          <w:szCs w:val="24"/>
        </w:rPr>
        <w:t xml:space="preserve">. Утвердить прилагаемый  План мероприятий по разработке </w:t>
      </w:r>
      <w:r>
        <w:rPr>
          <w:rFonts w:ascii="Times New Roman" w:hAnsi="Times New Roman" w:cs="Times New Roman"/>
          <w:sz w:val="24"/>
          <w:szCs w:val="24"/>
        </w:rPr>
        <w:t xml:space="preserve"> проекта  бюджета Новоалександровского муниципального образования Александрово-Гайского</w:t>
      </w:r>
      <w:r w:rsidR="00483F4E">
        <w:rPr>
          <w:rFonts w:ascii="Times New Roman" w:hAnsi="Times New Roman" w:cs="Times New Roman"/>
          <w:sz w:val="24"/>
          <w:szCs w:val="24"/>
        </w:rPr>
        <w:t xml:space="preserve">  муниципального района  на 2025 год  и плановый период 2026-2027</w:t>
      </w:r>
      <w:r>
        <w:rPr>
          <w:rFonts w:ascii="Times New Roman" w:hAnsi="Times New Roman" w:cs="Times New Roman"/>
          <w:sz w:val="24"/>
          <w:szCs w:val="24"/>
        </w:rPr>
        <w:t xml:space="preserve"> гг.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2.</w:t>
      </w:r>
    </w:p>
    <w:p w:rsidR="0067566F" w:rsidRPr="00D347E3" w:rsidRDefault="0067566F" w:rsidP="0067566F">
      <w:pPr>
        <w:pStyle w:val="a9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347E3">
        <w:rPr>
          <w:rFonts w:ascii="Times New Roman" w:hAnsi="Times New Roman" w:cs="Times New Roman"/>
          <w:sz w:val="24"/>
          <w:szCs w:val="24"/>
        </w:rPr>
        <w:t>. Структурным подразделениям администрации района (</w:t>
      </w:r>
      <w:r>
        <w:rPr>
          <w:rFonts w:ascii="Times New Roman" w:hAnsi="Times New Roman" w:cs="Times New Roman"/>
          <w:sz w:val="24"/>
          <w:szCs w:val="24"/>
        </w:rPr>
        <w:t>Главным распорядителям бюджетных средств</w:t>
      </w:r>
      <w:r w:rsidRPr="00D347E3">
        <w:rPr>
          <w:rFonts w:ascii="Times New Roman" w:hAnsi="Times New Roman" w:cs="Times New Roman"/>
          <w:sz w:val="24"/>
          <w:szCs w:val="24"/>
        </w:rPr>
        <w:t>) обеспечить разработку и предоставление материалов и документов в соответствии с утверждённым планом мероприятий.</w:t>
      </w:r>
    </w:p>
    <w:p w:rsidR="0067566F" w:rsidRPr="00D347E3" w:rsidRDefault="0067566F" w:rsidP="0067566F">
      <w:pPr>
        <w:pStyle w:val="a9"/>
        <w:ind w:firstLine="720"/>
        <w:rPr>
          <w:rFonts w:ascii="Times New Roman" w:hAnsi="Times New Roman" w:cs="Times New Roman"/>
          <w:sz w:val="24"/>
          <w:szCs w:val="24"/>
        </w:rPr>
      </w:pPr>
      <w:r w:rsidRPr="00AF5C5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F5C5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F5C52">
        <w:rPr>
          <w:rFonts w:ascii="Times New Roman" w:hAnsi="Times New Roman" w:cs="Times New Roman"/>
          <w:sz w:val="24"/>
          <w:szCs w:val="24"/>
        </w:rPr>
        <w:t xml:space="preserve">  исполнением  настоящего  постановления возложить  на  начальника финансового управления администрации  муниципального  района   Кравченко Т.Н.</w:t>
      </w:r>
    </w:p>
    <w:p w:rsidR="0067566F" w:rsidRPr="00D347E3" w:rsidRDefault="0067566F" w:rsidP="00483F4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C566D" w:rsidRDefault="00483F4E" w:rsidP="00483F4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</w:t>
      </w:r>
      <w:r w:rsidR="00C60D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Новоалександровского муниципального образования                 </w:t>
      </w:r>
      <w:r w:rsidR="00C60D30" w:rsidRPr="00C60D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В.В. </w:t>
      </w:r>
      <w:proofErr w:type="spellStart"/>
      <w:r w:rsidR="00C60D30" w:rsidRPr="00C60D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Аубекерова</w:t>
      </w:r>
      <w:proofErr w:type="spellEnd"/>
    </w:p>
    <w:p w:rsidR="006C0E0D" w:rsidRDefault="006C0E0D" w:rsidP="00C60D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7C27" w:rsidRPr="002C566D" w:rsidRDefault="00EA7C27" w:rsidP="00C60D30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566F" w:rsidRDefault="0067566F" w:rsidP="0067566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844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7566F" w:rsidRDefault="0067566F" w:rsidP="0067566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566F" w:rsidRDefault="0067566F" w:rsidP="0067566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C231AE">
        <w:rPr>
          <w:rFonts w:ascii="Times New Roman" w:hAnsi="Times New Roman" w:cs="Times New Roman"/>
          <w:sz w:val="24"/>
          <w:szCs w:val="24"/>
        </w:rPr>
        <w:t>04 октября 2024г.  № 15</w:t>
      </w:r>
    </w:p>
    <w:p w:rsidR="0067566F" w:rsidRDefault="0067566F" w:rsidP="0067566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67566F" w:rsidRDefault="0067566F" w:rsidP="006756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7566F" w:rsidRDefault="0067566F" w:rsidP="006756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67566F" w:rsidRDefault="0067566F" w:rsidP="006756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РАЗРАБОТКЕ  ПРОЕКТА  БЮДЖЕТА</w:t>
      </w:r>
      <w:r w:rsidRPr="00512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66F" w:rsidRDefault="0067566F" w:rsidP="006756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НОВОАЛЕКСАНДРОВСКОГО  МУНИЦИПАЛЬНОГО ОБРАЗОВАНИЯ</w:t>
      </w:r>
    </w:p>
    <w:p w:rsidR="0067566F" w:rsidRDefault="0067566F" w:rsidP="006756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АЛЕКСАНДРОВО-ГАЙСКОГО  МУНИЦИПАЛЬНОГО РАЙОНА</w:t>
      </w:r>
    </w:p>
    <w:p w:rsidR="0067566F" w:rsidRDefault="006C0E0D" w:rsidP="006756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2025</w:t>
      </w:r>
      <w:r w:rsidR="006756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 И ПЛАНОВЫЙ  ПЕРИОД 2026-2027</w:t>
      </w:r>
      <w:r w:rsidR="0067566F"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67566F" w:rsidRDefault="0067566F" w:rsidP="006756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66F" w:rsidRDefault="0067566F" w:rsidP="0067566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89" w:type="dxa"/>
        <w:tblInd w:w="-1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6C0E0D" w:rsidTr="006C0E0D">
        <w:trPr>
          <w:trHeight w:val="892"/>
        </w:trPr>
        <w:tc>
          <w:tcPr>
            <w:tcW w:w="4785" w:type="dxa"/>
          </w:tcPr>
          <w:p w:rsidR="006C0E0D" w:rsidRPr="006C0E0D" w:rsidRDefault="006C0E0D" w:rsidP="005E63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C0E0D">
              <w:rPr>
                <w:rFonts w:ascii="PT Astra Serif" w:hAnsi="PT Astra Serif" w:cs="Times New Roman"/>
                <w:sz w:val="24"/>
                <w:szCs w:val="24"/>
              </w:rPr>
              <w:t>Аубекерова</w:t>
            </w:r>
            <w:proofErr w:type="spellEnd"/>
            <w:r w:rsidRPr="006C0E0D">
              <w:rPr>
                <w:rFonts w:ascii="PT Astra Serif" w:hAnsi="PT Astra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104" w:type="dxa"/>
          </w:tcPr>
          <w:p w:rsidR="006C0E0D" w:rsidRPr="006C0E0D" w:rsidRDefault="006C0E0D" w:rsidP="005E63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6C0E0D">
              <w:rPr>
                <w:rFonts w:ascii="PT Astra Serif" w:hAnsi="PT Astra Serif"/>
                <w:sz w:val="24"/>
                <w:szCs w:val="24"/>
              </w:rPr>
              <w:t>Глава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Новоалександровского </w:t>
            </w:r>
            <w:r w:rsidRPr="006C0E0D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671F2">
              <w:rPr>
                <w:rFonts w:ascii="PT Astra Serif" w:hAnsi="PT Astra Serif"/>
                <w:sz w:val="24"/>
                <w:szCs w:val="24"/>
              </w:rPr>
              <w:t>,</w:t>
            </w:r>
            <w:proofErr w:type="gramEnd"/>
            <w:r w:rsidRPr="006C0E0D">
              <w:rPr>
                <w:rFonts w:ascii="PT Astra Serif" w:hAnsi="PT Astra Serif"/>
                <w:sz w:val="24"/>
                <w:szCs w:val="24"/>
              </w:rPr>
              <w:t>председатель комиссии;</w:t>
            </w:r>
          </w:p>
        </w:tc>
      </w:tr>
      <w:tr w:rsidR="006C0E0D" w:rsidTr="006C0E0D">
        <w:trPr>
          <w:trHeight w:val="974"/>
        </w:trPr>
        <w:tc>
          <w:tcPr>
            <w:tcW w:w="4785" w:type="dxa"/>
          </w:tcPr>
          <w:p w:rsidR="006C0E0D" w:rsidRPr="006C0E0D" w:rsidRDefault="006C0E0D" w:rsidP="005E63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Кравченко Т.Н.</w:t>
            </w:r>
          </w:p>
        </w:tc>
        <w:tc>
          <w:tcPr>
            <w:tcW w:w="5104" w:type="dxa"/>
          </w:tcPr>
          <w:p w:rsidR="006C0E0D" w:rsidRPr="006C0E0D" w:rsidRDefault="006C0E0D" w:rsidP="005E6355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-Начальник финансового управления муниципального района;</w:t>
            </w:r>
          </w:p>
        </w:tc>
      </w:tr>
      <w:tr w:rsidR="006C0E0D" w:rsidTr="006C0E0D">
        <w:tc>
          <w:tcPr>
            <w:tcW w:w="4785" w:type="dxa"/>
          </w:tcPr>
          <w:p w:rsidR="006C0E0D" w:rsidRPr="006C0E0D" w:rsidRDefault="006C0E0D" w:rsidP="005E63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Коновалова О.В.</w:t>
            </w:r>
          </w:p>
        </w:tc>
        <w:tc>
          <w:tcPr>
            <w:tcW w:w="5104" w:type="dxa"/>
          </w:tcPr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-Начальник управления экономического развития админист</w:t>
            </w:r>
            <w:r w:rsidR="00A671F2">
              <w:rPr>
                <w:rFonts w:ascii="PT Astra Serif" w:hAnsi="PT Astra Serif" w:cs="Times New Roman"/>
                <w:sz w:val="24"/>
                <w:szCs w:val="24"/>
              </w:rPr>
              <w:t>рации муниципального района,</w:t>
            </w:r>
            <w:r w:rsidRPr="006C0E0D">
              <w:rPr>
                <w:rFonts w:ascii="PT Astra Serif" w:hAnsi="PT Astra Serif" w:cs="Times New Roman"/>
                <w:sz w:val="24"/>
                <w:szCs w:val="24"/>
              </w:rPr>
              <w:t xml:space="preserve"> секретарь;  </w:t>
            </w:r>
          </w:p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C0E0D" w:rsidRPr="006C0E0D" w:rsidRDefault="006C0E0D" w:rsidP="005E6355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C0E0D" w:rsidTr="006C0E0D">
        <w:trPr>
          <w:trHeight w:val="1151"/>
        </w:trPr>
        <w:tc>
          <w:tcPr>
            <w:tcW w:w="4785" w:type="dxa"/>
          </w:tcPr>
          <w:p w:rsidR="006C0E0D" w:rsidRPr="006C0E0D" w:rsidRDefault="006C0E0D" w:rsidP="005E63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C0E0D">
              <w:rPr>
                <w:rFonts w:ascii="PT Astra Serif" w:hAnsi="PT Astra Serif" w:cs="Times New Roman"/>
                <w:sz w:val="24"/>
                <w:szCs w:val="24"/>
              </w:rPr>
              <w:t>Луговская</w:t>
            </w:r>
            <w:proofErr w:type="spellEnd"/>
            <w:r w:rsidRPr="006C0E0D">
              <w:rPr>
                <w:rFonts w:ascii="PT Astra Serif" w:hAnsi="PT Astra Serif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104" w:type="dxa"/>
          </w:tcPr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-Зам</w:t>
            </w:r>
            <w:proofErr w:type="gramStart"/>
            <w:r w:rsidRPr="006C0E0D">
              <w:rPr>
                <w:rFonts w:ascii="PT Astra Serif" w:hAnsi="PT Astra Serif" w:cs="Times New Roman"/>
                <w:sz w:val="24"/>
                <w:szCs w:val="24"/>
              </w:rPr>
              <w:t>.г</w:t>
            </w:r>
            <w:proofErr w:type="gramEnd"/>
            <w:r w:rsidRPr="006C0E0D">
              <w:rPr>
                <w:rFonts w:ascii="PT Astra Serif" w:hAnsi="PT Astra Serif" w:cs="Times New Roman"/>
                <w:sz w:val="24"/>
                <w:szCs w:val="24"/>
              </w:rPr>
              <w:t>лавы по социальным вопросам, начальник управления культуры муниципального района;</w:t>
            </w:r>
          </w:p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C0E0D" w:rsidRPr="006C0E0D" w:rsidRDefault="006C0E0D" w:rsidP="005E6355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C0E0D" w:rsidTr="006C0E0D">
        <w:trPr>
          <w:trHeight w:val="760"/>
        </w:trPr>
        <w:tc>
          <w:tcPr>
            <w:tcW w:w="4785" w:type="dxa"/>
          </w:tcPr>
          <w:p w:rsidR="006C0E0D" w:rsidRPr="006C0E0D" w:rsidRDefault="006C0E0D" w:rsidP="005E63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C0E0D">
              <w:rPr>
                <w:rFonts w:ascii="PT Astra Serif" w:hAnsi="PT Astra Serif" w:cs="Times New Roman"/>
                <w:sz w:val="24"/>
                <w:szCs w:val="24"/>
              </w:rPr>
              <w:t>Нейфельд</w:t>
            </w:r>
            <w:proofErr w:type="spellEnd"/>
            <w:r w:rsidRPr="006C0E0D">
              <w:rPr>
                <w:rFonts w:ascii="PT Astra Serif" w:hAnsi="PT Astra Serif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104" w:type="dxa"/>
          </w:tcPr>
          <w:p w:rsidR="006C0E0D" w:rsidRPr="006C0E0D" w:rsidRDefault="006C0E0D" w:rsidP="005E6355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- Начальник управления образования;</w:t>
            </w:r>
          </w:p>
        </w:tc>
      </w:tr>
      <w:tr w:rsidR="006C0E0D" w:rsidTr="006C0E0D">
        <w:trPr>
          <w:trHeight w:val="984"/>
        </w:trPr>
        <w:tc>
          <w:tcPr>
            <w:tcW w:w="4785" w:type="dxa"/>
          </w:tcPr>
          <w:p w:rsidR="006C0E0D" w:rsidRPr="006C0E0D" w:rsidRDefault="006C0E0D" w:rsidP="005E63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Савина К.В.</w:t>
            </w:r>
          </w:p>
        </w:tc>
        <w:tc>
          <w:tcPr>
            <w:tcW w:w="5104" w:type="dxa"/>
          </w:tcPr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 xml:space="preserve"> -Начальник отдела по бюджету финансового управления муниципального района;</w:t>
            </w:r>
          </w:p>
          <w:p w:rsidR="006C0E0D" w:rsidRPr="006C0E0D" w:rsidRDefault="006C0E0D" w:rsidP="005E6355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C0E0D" w:rsidTr="006C0E0D">
        <w:tc>
          <w:tcPr>
            <w:tcW w:w="4785" w:type="dxa"/>
          </w:tcPr>
          <w:p w:rsidR="006C0E0D" w:rsidRPr="006C0E0D" w:rsidRDefault="006C0E0D" w:rsidP="005E63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Даминова Э.Х.</w:t>
            </w:r>
          </w:p>
        </w:tc>
        <w:tc>
          <w:tcPr>
            <w:tcW w:w="5104" w:type="dxa"/>
          </w:tcPr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-Начальник управления  земельных и имущественных отношений;</w:t>
            </w:r>
          </w:p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C0E0D" w:rsidRPr="006C0E0D" w:rsidRDefault="006C0E0D" w:rsidP="005E6355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C0E0D" w:rsidTr="006C0E0D">
        <w:tc>
          <w:tcPr>
            <w:tcW w:w="4785" w:type="dxa"/>
          </w:tcPr>
          <w:p w:rsidR="006C0E0D" w:rsidRPr="006C0E0D" w:rsidRDefault="006C0E0D" w:rsidP="005E6355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C0E0D" w:rsidRPr="006C0E0D" w:rsidRDefault="006C0E0D" w:rsidP="005E63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C0E0D">
              <w:rPr>
                <w:rFonts w:ascii="PT Astra Serif" w:hAnsi="PT Astra Serif" w:cs="Times New Roman"/>
                <w:sz w:val="24"/>
                <w:szCs w:val="24"/>
              </w:rPr>
              <w:t>Волохатых</w:t>
            </w:r>
            <w:proofErr w:type="spellEnd"/>
            <w:r w:rsidRPr="006C0E0D">
              <w:rPr>
                <w:rFonts w:ascii="PT Astra Serif" w:hAnsi="PT Astra Serif" w:cs="Times New Roman"/>
                <w:sz w:val="24"/>
                <w:szCs w:val="24"/>
              </w:rPr>
              <w:t xml:space="preserve">  Л.В.</w:t>
            </w:r>
          </w:p>
        </w:tc>
        <w:tc>
          <w:tcPr>
            <w:tcW w:w="5104" w:type="dxa"/>
          </w:tcPr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-Начальник управления строительства и архитектуры администрации муниципального  района;</w:t>
            </w:r>
          </w:p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C0E0D" w:rsidTr="006C0E0D">
        <w:tc>
          <w:tcPr>
            <w:tcW w:w="4785" w:type="dxa"/>
          </w:tcPr>
          <w:p w:rsidR="006C0E0D" w:rsidRPr="006C0E0D" w:rsidRDefault="006C0E0D" w:rsidP="005E63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C0E0D">
              <w:rPr>
                <w:rFonts w:ascii="PT Astra Serif" w:hAnsi="PT Astra Serif" w:cs="Times New Roman"/>
                <w:sz w:val="24"/>
                <w:szCs w:val="24"/>
              </w:rPr>
              <w:t>Маргошия</w:t>
            </w:r>
            <w:proofErr w:type="spellEnd"/>
            <w:r w:rsidRPr="006C0E0D">
              <w:rPr>
                <w:rFonts w:ascii="PT Astra Serif" w:hAnsi="PT Astra Serif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4" w:type="dxa"/>
          </w:tcPr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-Начальник централизованной бухгалтерии  муниципального района;</w:t>
            </w:r>
          </w:p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C0E0D" w:rsidTr="006C0E0D">
        <w:tc>
          <w:tcPr>
            <w:tcW w:w="4785" w:type="dxa"/>
          </w:tcPr>
          <w:p w:rsidR="006C0E0D" w:rsidRPr="006C0E0D" w:rsidRDefault="006C0E0D" w:rsidP="005E6355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C0E0D" w:rsidRPr="006C0E0D" w:rsidRDefault="006C0E0D" w:rsidP="005E63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>Ахматова Н.М.</w:t>
            </w:r>
          </w:p>
        </w:tc>
        <w:tc>
          <w:tcPr>
            <w:tcW w:w="5104" w:type="dxa"/>
          </w:tcPr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0E0D">
              <w:rPr>
                <w:rFonts w:ascii="PT Astra Serif" w:hAnsi="PT Astra Serif" w:cs="Times New Roman"/>
                <w:sz w:val="24"/>
                <w:szCs w:val="24"/>
              </w:rPr>
              <w:t xml:space="preserve">-Руководитель </w:t>
            </w:r>
            <w:proofErr w:type="gramStart"/>
            <w:r w:rsidRPr="006C0E0D">
              <w:rPr>
                <w:rFonts w:ascii="PT Astra Serif" w:hAnsi="PT Astra Serif" w:cs="Times New Roman"/>
                <w:sz w:val="24"/>
                <w:szCs w:val="24"/>
              </w:rPr>
              <w:t>МРИ</w:t>
            </w:r>
            <w:proofErr w:type="gramEnd"/>
            <w:r w:rsidRPr="006C0E0D">
              <w:rPr>
                <w:rFonts w:ascii="PT Astra Serif" w:hAnsi="PT Astra Serif" w:cs="Times New Roman"/>
                <w:sz w:val="24"/>
                <w:szCs w:val="24"/>
              </w:rPr>
              <w:t xml:space="preserve"> ФНС №9 по Саратовской области (по согласованию).</w:t>
            </w:r>
          </w:p>
          <w:p w:rsidR="006C0E0D" w:rsidRPr="006C0E0D" w:rsidRDefault="006C0E0D" w:rsidP="005E6355">
            <w:pPr>
              <w:pStyle w:val="a9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C0E0D" w:rsidTr="006C0E0D">
        <w:tc>
          <w:tcPr>
            <w:tcW w:w="4785" w:type="dxa"/>
          </w:tcPr>
          <w:p w:rsidR="006C0E0D" w:rsidRDefault="006C0E0D" w:rsidP="005E6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6C0E0D" w:rsidRDefault="006C0E0D" w:rsidP="005E6355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66F" w:rsidRDefault="0067566F" w:rsidP="0067566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6F" w:rsidRDefault="0067566F" w:rsidP="0067566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6F" w:rsidRDefault="0067566F" w:rsidP="0067566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6F" w:rsidRDefault="0067566F" w:rsidP="0067566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84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66F" w:rsidRDefault="0067566F" w:rsidP="0067566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566F" w:rsidRDefault="00C231AE" w:rsidP="0067566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04 октября 2024 г. №15</w:t>
      </w:r>
    </w:p>
    <w:p w:rsidR="0067566F" w:rsidRPr="0048492D" w:rsidRDefault="0067566F" w:rsidP="00675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566F" w:rsidRDefault="0067566F" w:rsidP="00145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43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7566F" w:rsidRPr="00604438" w:rsidRDefault="0067566F" w:rsidP="00675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 </w:t>
      </w:r>
      <w:r w:rsidRPr="00604438">
        <w:rPr>
          <w:rFonts w:ascii="Times New Roman" w:hAnsi="Times New Roman" w:cs="Times New Roman"/>
          <w:b/>
          <w:bCs/>
          <w:sz w:val="24"/>
          <w:szCs w:val="24"/>
        </w:rPr>
        <w:t xml:space="preserve">ПО РАЗРАБОТКЕ ПРОЕКТА </w:t>
      </w:r>
    </w:p>
    <w:p w:rsidR="0067566F" w:rsidRPr="00512E3D" w:rsidRDefault="0067566F" w:rsidP="0067566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38">
        <w:rPr>
          <w:rFonts w:ascii="Times New Roman" w:hAnsi="Times New Roman" w:cs="Times New Roman"/>
          <w:b/>
          <w:bCs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604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НОВОАЛЕКСАНДРОВСКОГО</w:t>
      </w:r>
      <w:r w:rsidRPr="00512E3D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:rsidR="0067566F" w:rsidRDefault="0067566F" w:rsidP="0067566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3D">
        <w:rPr>
          <w:rFonts w:ascii="Times New Roman" w:hAnsi="Times New Roman" w:cs="Times New Roman"/>
          <w:b/>
          <w:sz w:val="24"/>
          <w:szCs w:val="24"/>
        </w:rPr>
        <w:t>АЛЕКСАНДРОВО-ГАЙСКОГО  МУНИЦИПАЛЬНОГО РАЙОНА</w:t>
      </w:r>
    </w:p>
    <w:p w:rsidR="0067566F" w:rsidRPr="00512E3D" w:rsidRDefault="0067566F" w:rsidP="006756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3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83F4E">
        <w:rPr>
          <w:rFonts w:ascii="Times New Roman" w:hAnsi="Times New Roman" w:cs="Times New Roman"/>
          <w:b/>
          <w:bCs/>
          <w:sz w:val="24"/>
          <w:szCs w:val="24"/>
        </w:rPr>
        <w:t>25 ГОД   И ПЛАНОВЫЙ ПЕРИОД  2026-2027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67566F" w:rsidRPr="00604438" w:rsidRDefault="0067566F" w:rsidP="00675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31"/>
        <w:gridCol w:w="2298"/>
        <w:gridCol w:w="1500"/>
        <w:gridCol w:w="1984"/>
      </w:tblGrid>
      <w:tr w:rsidR="0067566F" w:rsidRPr="00604438" w:rsidTr="00AF5C52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Срок представ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Куда представляется</w:t>
            </w:r>
          </w:p>
        </w:tc>
      </w:tr>
      <w:tr w:rsidR="0067566F" w:rsidRPr="00604438" w:rsidTr="00AF5C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прогноза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лимитов потребления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тепл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водоресурсы</w:t>
            </w:r>
            <w:proofErr w:type="spell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для учреждений бюджетной сферы 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района.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июня  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 постоянный ежегодно)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района.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предварительного прогноза показателей инфляции, индексов цен производителей по видам экономической деятельности, средней заработной платы в целом по экономике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дохода от трудовой деятельности 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района.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(срок постоянный ежегодно)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района.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предварительных условий для формирования 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реестров расходных обязательств главных распорядителей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октября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лавные распорядители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7566F" w:rsidRPr="00604438" w:rsidTr="00AF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представление 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реестров расходных обязательств главных распорядителей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в соответствии с предварительными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словиями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(предварительный)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лавные распорядители средств бюджета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</w:tr>
      <w:tr w:rsidR="0067566F" w:rsidRPr="00604438" w:rsidTr="00AF5C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направление: перечня показателей прогноза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району 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и в разрезе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 района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прогноза консолидированного бюджета 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администрации района.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 октября</w:t>
            </w:r>
          </w:p>
          <w:p w:rsidR="0067566F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</w:t>
            </w: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прогнозных показателей по земельному налогу на очередной финансовый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согласование налогооблагаемой базы с МР ФНС РФ № 9 по Саратовской области.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рганы местного самоуправления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октября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оценки средней заработной платы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району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дохода от трудовой деятельности 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октября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лавные распорядители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району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67566F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учетом исполнения за 9 месяцев т.г.)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прогнозов поступлений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неналоговых доходов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бюджет и бюджеты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источников внутреннего финансирования дефицитов бюджетов на очередной финансовый год 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лавные администраторы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, главные администраторы 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F4E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данных о поступлении дополнительных сре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дств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айонный  бюджет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и  бюджеты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проведенной реструктуризации в соответствии со сроками погашения реструктурированных платежей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ФНС № 9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по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 октября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данных о задолженности по отмененным налогам и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сборам, реальной к взысканию в очередном финансовом году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данных о дополнительных платежах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и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доначисленных</w:t>
            </w:r>
            <w:proofErr w:type="spell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контрольной работы налоговых органов в очередном финансовом году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планируемым мероприятиям по оптимизации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учреждений бюджетной сферы (по каждому учреждению)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типа учреждения.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 октября 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оценки потребности по исполнению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по осуществлению социальных выплат, прогнозу изменения численности получателей и среднего размера выплат и предложений по их дальнейшей оптимизации с учетом введения критериев </w:t>
            </w:r>
            <w:proofErr w:type="spell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адресности</w:t>
            </w:r>
            <w:proofErr w:type="spell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и нуждаемости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расчета минимальной потребности в средствах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бюджета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заработной платы отдельных категорий работников бюджетной сферы, установленных Указами 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 прогноза изменения среднесписочной численности указанных категорий работников</w:t>
            </w:r>
            <w:proofErr w:type="gram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48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83F4E">
              <w:rPr>
                <w:rFonts w:ascii="Times New Roman" w:hAnsi="Times New Roman" w:cs="Times New Roman"/>
                <w:sz w:val="24"/>
                <w:szCs w:val="24"/>
              </w:rPr>
              <w:t>15октября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по разработке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 бюджета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на 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межведомственная комиссия)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проектов правовых актов о внесении изменений в утвержденный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в части его дополнения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программами, предлагаемыми к реализации начиная с очередного финансового года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муниципальных программ в финансовое управление.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</w:tc>
      </w:tr>
      <w:tr w:rsidR="0067566F" w:rsidRPr="00604438" w:rsidTr="00AF5C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характеристик прогноза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ноября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консолидированному бюджету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районному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бюджету и по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rPr>
          <w:trHeight w:val="1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показателей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муниципальных образований 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 (с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исполнения за 9 месяцев 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межведомственной комиссии: основных параметров прогноза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иально-экономического развития района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483F4E" w:rsidP="0048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ноября 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основным направлениям бюджетной и налоговой 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gram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муниципального района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отделом экономического развития администрации района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основным подходам к оценке расходов местных бюджетов на очередной финансовый год 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реализации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Александрово-Гайского района федеральных законов,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законов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нормативных актов органов местного самоуправления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очередном финансовом году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 (по отдельному перечню)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управлением администрации муниципального района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и кодах целевых статей расходов, применяемых при формировании и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год, а также о порядке их применения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направление предельных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на очередной финансовый год и методики 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оценки прогнозных объемов расходов местных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ноября </w:t>
            </w:r>
          </w:p>
          <w:p w:rsidR="0067566F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7566F" w:rsidRPr="00604438" w:rsidTr="00AF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органами местного самоуправления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района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исходных данных для расчета межбюджетных трансфертов, имеющих целевое назначение, на очередной финансовый год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показателей по переданным полномочиям.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рганы местного самоуправления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орган.</w:t>
            </w:r>
          </w:p>
        </w:tc>
      </w:tr>
      <w:tr w:rsidR="0067566F" w:rsidRPr="00604438" w:rsidTr="00AF5C52">
        <w:trPr>
          <w:trHeight w:val="2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направление: распределения предельных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 на очередной финансовый год по кодам бюджетной классификации с расчетами и обоснованиями по ним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ноября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обоснованности распределения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 на очередной финансовый год на исполнение действующих и принимаемых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анализа оценки прогнозных объемов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на заседаниях рабочей группы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финансовом управлении района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, формирование перечня несогласованных вопросов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 ноября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rPr>
          <w:trHeight w:val="4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межведомственной комиссии: основных параметров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 на очередной финансовый год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их соответствия требованиям бюджетного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ноября 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ежведомст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оценки прогнозных объемов доходов и расходов местных бюджетов 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прогноза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перечня несогласованных вопросов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уточненных с учетом решений межведомственной комиссии: показателей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01 ноября </w:t>
            </w:r>
          </w:p>
          <w:p w:rsidR="0067566F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Уточненные данные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прогнозных показателей по земельному налогу на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очередной финансовый год и на плановый период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рганы местного самоуправления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и материалов для подготовки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района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бюджете на очередной финансовый год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администрируемых</w:t>
            </w:r>
            <w:proofErr w:type="spell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и поступлений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и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администраторы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главные администраторы источников внутреннего финансирования дефицита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объемов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в соответствии с бюджетной классификацией 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расчетов распределения межбюджетных трансфертов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с методиками (проектами методик) их распределения 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пояснительной записки </w:t>
            </w:r>
            <w:proofErr w:type="gramStart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на очередной финансовый год с подробным описанием направлений расходования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proofErr w:type="gram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Александрово-Гайского  района и внепрограммным мероприятиям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проведения публичных слушаний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о районном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на очередной финансовый год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I 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67566F" w:rsidRPr="00604438" w:rsidTr="00AF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очередной финансовый год для предварительного ознакомления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ноября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</w:t>
            </w:r>
          </w:p>
        </w:tc>
      </w:tr>
      <w:tr w:rsidR="0067566F" w:rsidRPr="00604438" w:rsidTr="00AF5C52">
        <w:trPr>
          <w:trHeight w:val="28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в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реестра расходных обязательств главных распорядителей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в соответствии с проектом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о районном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на очередной финансовый год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декабря</w:t>
            </w:r>
          </w:p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F" w:rsidRPr="00604438" w:rsidTr="00AF5C52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нормативных документов  поселений по имущественным налогам.  Определение необходимость  предоставление льгот по  имущественным налогам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6F" w:rsidRPr="00604438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имущественным  и земельным отношениям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Pr="00604438" w:rsidRDefault="00483F4E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 2024</w:t>
            </w:r>
            <w:r w:rsidR="006756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</w:t>
            </w:r>
          </w:p>
          <w:p w:rsidR="0067566F" w:rsidRDefault="0067566F" w:rsidP="00AF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№ 9 по Саратовской области</w:t>
            </w:r>
          </w:p>
        </w:tc>
      </w:tr>
    </w:tbl>
    <w:p w:rsidR="0067566F" w:rsidRPr="00604438" w:rsidRDefault="0067566F" w:rsidP="00675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66F" w:rsidRPr="00604438" w:rsidRDefault="0067566F" w:rsidP="00675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11"/>
      <w:bookmarkEnd w:id="0"/>
    </w:p>
    <w:p w:rsidR="0067566F" w:rsidRPr="00604438" w:rsidRDefault="0067566F" w:rsidP="00675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66F" w:rsidRPr="00604438" w:rsidRDefault="0067566F" w:rsidP="0067566F">
      <w:pPr>
        <w:rPr>
          <w:rFonts w:ascii="Times New Roman" w:hAnsi="Times New Roman" w:cs="Times New Roman"/>
          <w:sz w:val="24"/>
          <w:szCs w:val="24"/>
        </w:rPr>
      </w:pPr>
    </w:p>
    <w:p w:rsidR="0067566F" w:rsidRPr="00183D73" w:rsidRDefault="0067566F" w:rsidP="0067566F"/>
    <w:p w:rsidR="007B10EB" w:rsidRDefault="007B10EB" w:rsidP="006756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3F4E" w:rsidRDefault="00483F4E" w:rsidP="006756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3F4E" w:rsidRDefault="00483F4E" w:rsidP="006756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3F4E" w:rsidRDefault="00483F4E" w:rsidP="006756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3F4E" w:rsidRPr="00441FA0" w:rsidRDefault="00483F4E" w:rsidP="0067566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83F4E" w:rsidRPr="00441FA0" w:rsidSect="006C0E0D">
      <w:pgSz w:w="11906" w:h="16838"/>
      <w:pgMar w:top="538" w:right="850" w:bottom="709" w:left="1701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B9" w:rsidRDefault="005E76B9" w:rsidP="009655DF">
      <w:pPr>
        <w:spacing w:after="0" w:line="240" w:lineRule="auto"/>
      </w:pPr>
      <w:r>
        <w:separator/>
      </w:r>
    </w:p>
  </w:endnote>
  <w:endnote w:type="continuationSeparator" w:id="0">
    <w:p w:rsidR="005E76B9" w:rsidRDefault="005E76B9" w:rsidP="0096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B9" w:rsidRDefault="005E76B9" w:rsidP="009655DF">
      <w:pPr>
        <w:spacing w:after="0" w:line="240" w:lineRule="auto"/>
      </w:pPr>
      <w:r>
        <w:separator/>
      </w:r>
    </w:p>
  </w:footnote>
  <w:footnote w:type="continuationSeparator" w:id="0">
    <w:p w:rsidR="005E76B9" w:rsidRDefault="005E76B9" w:rsidP="00965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878"/>
    <w:multiLevelType w:val="hybridMultilevel"/>
    <w:tmpl w:val="1B56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66C7B"/>
    <w:multiLevelType w:val="hybridMultilevel"/>
    <w:tmpl w:val="657A667E"/>
    <w:lvl w:ilvl="0" w:tplc="5A8AD9C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1FA0"/>
    <w:rsid w:val="000404A7"/>
    <w:rsid w:val="000C6505"/>
    <w:rsid w:val="00145839"/>
    <w:rsid w:val="001547F7"/>
    <w:rsid w:val="00163C3C"/>
    <w:rsid w:val="001B68AF"/>
    <w:rsid w:val="001C0F84"/>
    <w:rsid w:val="0028748F"/>
    <w:rsid w:val="002C566D"/>
    <w:rsid w:val="003518CF"/>
    <w:rsid w:val="00371FC4"/>
    <w:rsid w:val="003B69E0"/>
    <w:rsid w:val="0040770A"/>
    <w:rsid w:val="00441FA0"/>
    <w:rsid w:val="00483F4E"/>
    <w:rsid w:val="004C6B9C"/>
    <w:rsid w:val="00514256"/>
    <w:rsid w:val="00523CF9"/>
    <w:rsid w:val="00543CB3"/>
    <w:rsid w:val="00561664"/>
    <w:rsid w:val="005E76B9"/>
    <w:rsid w:val="006540EC"/>
    <w:rsid w:val="0067566F"/>
    <w:rsid w:val="006A52ED"/>
    <w:rsid w:val="006C0E0D"/>
    <w:rsid w:val="007B10EB"/>
    <w:rsid w:val="00837371"/>
    <w:rsid w:val="008E7031"/>
    <w:rsid w:val="00935EF5"/>
    <w:rsid w:val="00943A4B"/>
    <w:rsid w:val="009655DF"/>
    <w:rsid w:val="00967AE9"/>
    <w:rsid w:val="00A671F2"/>
    <w:rsid w:val="00AE1D0B"/>
    <w:rsid w:val="00AF5C52"/>
    <w:rsid w:val="00BB7245"/>
    <w:rsid w:val="00BF4224"/>
    <w:rsid w:val="00C231AE"/>
    <w:rsid w:val="00C60D30"/>
    <w:rsid w:val="00E0312E"/>
    <w:rsid w:val="00E776E1"/>
    <w:rsid w:val="00E80F84"/>
    <w:rsid w:val="00EA7C27"/>
    <w:rsid w:val="00F54CB2"/>
    <w:rsid w:val="00F5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3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55DF"/>
  </w:style>
  <w:style w:type="paragraph" w:styleId="a7">
    <w:name w:val="footer"/>
    <w:basedOn w:val="a"/>
    <w:link w:val="a8"/>
    <w:uiPriority w:val="99"/>
    <w:semiHidden/>
    <w:unhideWhenUsed/>
    <w:rsid w:val="0096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55DF"/>
  </w:style>
  <w:style w:type="paragraph" w:styleId="a9">
    <w:name w:val="No Spacing"/>
    <w:uiPriority w:val="1"/>
    <w:qFormat/>
    <w:rsid w:val="0067566F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483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2024-10-08T07:09:00Z</cp:lastPrinted>
  <dcterms:created xsi:type="dcterms:W3CDTF">2018-11-26T05:57:00Z</dcterms:created>
  <dcterms:modified xsi:type="dcterms:W3CDTF">2024-11-07T05:38:00Z</dcterms:modified>
</cp:coreProperties>
</file>